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867" w:rsidRPr="00A84B28" w:rsidRDefault="00B94867" w:rsidP="00B938B2">
      <w:pPr>
        <w:pStyle w:val="Default"/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19C95EA" wp14:editId="2F3011EB">
            <wp:simplePos x="0" y="0"/>
            <wp:positionH relativeFrom="column">
              <wp:posOffset>-178130</wp:posOffset>
            </wp:positionH>
            <wp:positionV relativeFrom="paragraph">
              <wp:posOffset>-688768</wp:posOffset>
            </wp:positionV>
            <wp:extent cx="6396841" cy="1056904"/>
            <wp:effectExtent l="0" t="0" r="4445" b="0"/>
            <wp:wrapNone/>
            <wp:docPr id="1" name="Picture 1" descr="Letterhead Artwork 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head Artwork ONL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3" t="1649" r="4276" b="83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654" cy="10614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266"/>
        <w:tblW w:w="10082" w:type="dxa"/>
        <w:tblBorders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7"/>
        <w:gridCol w:w="5095"/>
      </w:tblGrid>
      <w:tr w:rsidR="00B94867" w:rsidRPr="00B94867" w:rsidTr="00A84B28">
        <w:trPr>
          <w:trHeight w:val="552"/>
        </w:trPr>
        <w:tc>
          <w:tcPr>
            <w:tcW w:w="10082" w:type="dxa"/>
            <w:gridSpan w:val="2"/>
            <w:tcBorders>
              <w:bottom w:val="nil"/>
            </w:tcBorders>
          </w:tcPr>
          <w:p w:rsidR="00B94867" w:rsidRPr="00B94867" w:rsidRDefault="00B94867" w:rsidP="00096341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-Roman" w:eastAsia="Times New Roman" w:hAnsi="Times-Roman" w:cs="Times-Roman"/>
                <w:color w:val="000000"/>
                <w:sz w:val="24"/>
                <w:szCs w:val="24"/>
              </w:rPr>
            </w:pPr>
            <w:r w:rsidRPr="00B94867">
              <w:rPr>
                <w:rFonts w:ascii="Gill Sans MT" w:eastAsia="Times New Roman" w:hAnsi="Gill Sans MT" w:cs="Gill Sans MT"/>
                <w:color w:val="000000"/>
                <w:sz w:val="19"/>
                <w:szCs w:val="19"/>
              </w:rPr>
              <w:t>196 Main Street, New Paltz, New York 12561 • Phone: (845)256-</w:t>
            </w:r>
            <w:bookmarkStart w:id="0" w:name="Text1"/>
            <w:r w:rsidRPr="00B94867">
              <w:rPr>
                <w:rFonts w:ascii="Gill Sans MT" w:eastAsia="Times New Roman" w:hAnsi="Gill Sans MT" w:cs="Gill Sans MT"/>
                <w:color w:val="000000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####"/>
                    <w:maxLength w:val="4"/>
                  </w:textInput>
                </w:ffData>
              </w:fldChar>
            </w:r>
            <w:r w:rsidRPr="00B94867">
              <w:rPr>
                <w:rFonts w:ascii="Gill Sans MT" w:eastAsia="Times New Roman" w:hAnsi="Gill Sans MT" w:cs="Gill Sans MT"/>
                <w:color w:val="000000"/>
                <w:sz w:val="19"/>
                <w:szCs w:val="19"/>
              </w:rPr>
              <w:instrText xml:space="preserve"> FORMTEXT </w:instrText>
            </w:r>
            <w:r w:rsidRPr="00B94867">
              <w:rPr>
                <w:rFonts w:ascii="Gill Sans MT" w:eastAsia="Times New Roman" w:hAnsi="Gill Sans MT" w:cs="Gill Sans MT"/>
                <w:color w:val="000000"/>
                <w:sz w:val="19"/>
                <w:szCs w:val="19"/>
              </w:rPr>
            </w:r>
            <w:r w:rsidRPr="00B94867">
              <w:rPr>
                <w:rFonts w:ascii="Gill Sans MT" w:eastAsia="Times New Roman" w:hAnsi="Gill Sans MT" w:cs="Gill Sans MT"/>
                <w:color w:val="000000"/>
                <w:sz w:val="19"/>
                <w:szCs w:val="19"/>
              </w:rPr>
              <w:fldChar w:fldCharType="separate"/>
            </w:r>
            <w:r w:rsidRPr="00B94867">
              <w:rPr>
                <w:rFonts w:ascii="Gill Sans MT" w:eastAsia="Times New Roman" w:hAnsi="Gill Sans MT" w:cs="Gill Sans MT"/>
                <w:noProof/>
                <w:color w:val="000000"/>
                <w:sz w:val="19"/>
                <w:szCs w:val="19"/>
              </w:rPr>
              <w:t>4100</w:t>
            </w:r>
            <w:r w:rsidRPr="00B94867">
              <w:rPr>
                <w:rFonts w:ascii="Gill Sans MT" w:eastAsia="Times New Roman" w:hAnsi="Gill Sans MT" w:cs="Gill Sans MT"/>
                <w:color w:val="000000"/>
                <w:sz w:val="19"/>
                <w:szCs w:val="19"/>
              </w:rPr>
              <w:fldChar w:fldCharType="end"/>
            </w:r>
            <w:bookmarkEnd w:id="0"/>
            <w:r w:rsidRPr="00B94867">
              <w:rPr>
                <w:rFonts w:ascii="Gill Sans MT" w:eastAsia="Times New Roman" w:hAnsi="Gill Sans MT" w:cs="Gill Sans MT"/>
                <w:color w:val="000000"/>
                <w:sz w:val="19"/>
                <w:szCs w:val="19"/>
              </w:rPr>
              <w:t xml:space="preserve"> • Fax: (845)256-</w:t>
            </w:r>
            <w:bookmarkStart w:id="1" w:name="Text2"/>
            <w:r w:rsidRPr="00B94867">
              <w:rPr>
                <w:rFonts w:ascii="Gill Sans MT" w:eastAsia="Times New Roman" w:hAnsi="Gill Sans MT" w:cs="Gill Sans MT"/>
                <w:color w:val="000000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####"/>
                    <w:maxLength w:val="4"/>
                  </w:textInput>
                </w:ffData>
              </w:fldChar>
            </w:r>
            <w:r w:rsidRPr="00B94867">
              <w:rPr>
                <w:rFonts w:ascii="Gill Sans MT" w:eastAsia="Times New Roman" w:hAnsi="Gill Sans MT" w:cs="Gill Sans MT"/>
                <w:color w:val="000000"/>
                <w:sz w:val="19"/>
                <w:szCs w:val="19"/>
              </w:rPr>
              <w:instrText xml:space="preserve"> FORMTEXT </w:instrText>
            </w:r>
            <w:r w:rsidRPr="00B94867">
              <w:rPr>
                <w:rFonts w:ascii="Gill Sans MT" w:eastAsia="Times New Roman" w:hAnsi="Gill Sans MT" w:cs="Gill Sans MT"/>
                <w:color w:val="000000"/>
                <w:sz w:val="19"/>
                <w:szCs w:val="19"/>
              </w:rPr>
            </w:r>
            <w:r w:rsidRPr="00B94867">
              <w:rPr>
                <w:rFonts w:ascii="Gill Sans MT" w:eastAsia="Times New Roman" w:hAnsi="Gill Sans MT" w:cs="Gill Sans MT"/>
                <w:color w:val="000000"/>
                <w:sz w:val="19"/>
                <w:szCs w:val="19"/>
              </w:rPr>
              <w:fldChar w:fldCharType="separate"/>
            </w:r>
            <w:r w:rsidRPr="00B94867">
              <w:rPr>
                <w:rFonts w:ascii="Gill Sans MT" w:eastAsia="Times New Roman" w:hAnsi="Gill Sans MT" w:cs="Gill Sans MT"/>
                <w:noProof/>
                <w:color w:val="000000"/>
                <w:sz w:val="19"/>
                <w:szCs w:val="19"/>
              </w:rPr>
              <w:t>4109</w:t>
            </w:r>
            <w:r w:rsidRPr="00B94867">
              <w:rPr>
                <w:rFonts w:ascii="Gill Sans MT" w:eastAsia="Times New Roman" w:hAnsi="Gill Sans MT" w:cs="Gill Sans MT"/>
                <w:color w:val="000000"/>
                <w:sz w:val="19"/>
                <w:szCs w:val="19"/>
              </w:rPr>
              <w:fldChar w:fldCharType="end"/>
            </w:r>
            <w:bookmarkEnd w:id="1"/>
            <w:r>
              <w:rPr>
                <w:rFonts w:ascii="Gill Sans MT" w:eastAsia="Times New Roman" w:hAnsi="Gill Sans MT" w:cs="Gill Sans MT"/>
                <w:color w:val="000000"/>
                <w:sz w:val="19"/>
                <w:szCs w:val="19"/>
              </w:rPr>
              <w:t xml:space="preserve"> • www.newpaltz.k12.ny.us</w:t>
            </w:r>
          </w:p>
        </w:tc>
      </w:tr>
      <w:bookmarkStart w:id="2" w:name="Text3"/>
      <w:tr w:rsidR="00B94867" w:rsidRPr="00B94867" w:rsidTr="00A84B28">
        <w:trPr>
          <w:trHeight w:hRule="exact" w:val="224"/>
        </w:trPr>
        <w:tc>
          <w:tcPr>
            <w:tcW w:w="4987" w:type="dxa"/>
            <w:tcBorders>
              <w:right w:val="nil"/>
            </w:tcBorders>
          </w:tcPr>
          <w:p w:rsidR="00B94867" w:rsidRPr="00B94867" w:rsidRDefault="00B94867" w:rsidP="00B9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67">
              <w:rPr>
                <w:rFonts w:ascii="Bodoni MT" w:eastAsia="Times New Roman" w:hAnsi="Bodoni MT" w:cs="Bodoni MT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statusText w:type="text" w:val="Enter Name #1 Here"/>
                  <w:textInput>
                    <w:default w:val="Name #1"/>
                  </w:textInput>
                </w:ffData>
              </w:fldChar>
            </w:r>
            <w:r w:rsidRPr="00B94867">
              <w:rPr>
                <w:rFonts w:ascii="Bodoni MT" w:eastAsia="Times New Roman" w:hAnsi="Bodoni MT" w:cs="Bodoni MT"/>
                <w:b/>
                <w:bCs/>
                <w:sz w:val="24"/>
                <w:szCs w:val="24"/>
              </w:rPr>
              <w:instrText xml:space="preserve"> FORMTEXT </w:instrText>
            </w:r>
            <w:r w:rsidRPr="00B94867">
              <w:rPr>
                <w:rFonts w:ascii="Bodoni MT" w:eastAsia="Times New Roman" w:hAnsi="Bodoni MT" w:cs="Bodoni MT"/>
                <w:b/>
                <w:bCs/>
                <w:sz w:val="24"/>
                <w:szCs w:val="24"/>
              </w:rPr>
            </w:r>
            <w:r w:rsidRPr="00B94867">
              <w:rPr>
                <w:rFonts w:ascii="Bodoni MT" w:eastAsia="Times New Roman" w:hAnsi="Bodoni MT" w:cs="Bodoni MT"/>
                <w:b/>
                <w:bCs/>
                <w:sz w:val="24"/>
                <w:szCs w:val="24"/>
              </w:rPr>
              <w:fldChar w:fldCharType="separate"/>
            </w:r>
            <w:r w:rsidRPr="00B94867">
              <w:rPr>
                <w:rFonts w:ascii="Bodoni MT" w:eastAsia="Times New Roman" w:hAnsi="Bodoni MT" w:cs="Bodoni MT"/>
                <w:b/>
                <w:bCs/>
                <w:noProof/>
                <w:sz w:val="24"/>
                <w:szCs w:val="24"/>
              </w:rPr>
              <w:t>Barbara P. Clinton</w:t>
            </w:r>
            <w:r w:rsidRPr="00B94867">
              <w:rPr>
                <w:rFonts w:ascii="Bodoni MT" w:eastAsia="Times New Roman" w:hAnsi="Bodoni MT" w:cs="Bodoni MT"/>
                <w:b/>
                <w:bCs/>
                <w:sz w:val="24"/>
                <w:szCs w:val="24"/>
              </w:rPr>
              <w:fldChar w:fldCharType="end"/>
            </w:r>
            <w:bookmarkEnd w:id="2"/>
          </w:p>
        </w:tc>
        <w:bookmarkStart w:id="3" w:name="Text4"/>
        <w:tc>
          <w:tcPr>
            <w:tcW w:w="5095" w:type="dxa"/>
            <w:tcBorders>
              <w:left w:val="nil"/>
            </w:tcBorders>
          </w:tcPr>
          <w:p w:rsidR="00B94867" w:rsidRPr="00B94867" w:rsidRDefault="00B94867" w:rsidP="00B94867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Bodoni MT" w:eastAsia="Times New Roman" w:hAnsi="Bodoni MT" w:cs="Bodoni MT"/>
                <w:b/>
                <w:bCs/>
                <w:color w:val="000000"/>
                <w:sz w:val="24"/>
                <w:szCs w:val="24"/>
              </w:rPr>
            </w:pPr>
            <w:r w:rsidRPr="00B94867">
              <w:rPr>
                <w:rFonts w:ascii="Bodoni MT" w:eastAsia="Times New Roman" w:hAnsi="Bodoni MT" w:cs="Bodoni MT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statusText w:type="text" w:val="Enter Name #2 Here"/>
                  <w:textInput>
                    <w:default w:val="Name #2"/>
                  </w:textInput>
                </w:ffData>
              </w:fldChar>
            </w:r>
            <w:r w:rsidRPr="00B94867">
              <w:rPr>
                <w:rFonts w:ascii="Bodoni MT" w:eastAsia="Times New Roman" w:hAnsi="Bodoni MT" w:cs="Bodoni MT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Pr="00B94867">
              <w:rPr>
                <w:rFonts w:ascii="Bodoni MT" w:eastAsia="Times New Roman" w:hAnsi="Bodoni MT" w:cs="Bodoni MT"/>
                <w:b/>
                <w:bCs/>
                <w:color w:val="000000"/>
                <w:sz w:val="24"/>
                <w:szCs w:val="24"/>
              </w:rPr>
            </w:r>
            <w:r w:rsidRPr="00B94867">
              <w:rPr>
                <w:rFonts w:ascii="Bodoni MT" w:eastAsia="Times New Roman" w:hAnsi="Bodoni MT" w:cs="Bodoni MT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B94867">
              <w:rPr>
                <w:rFonts w:ascii="Bodoni MT" w:eastAsia="Times New Roman" w:hAnsi="Bodoni MT" w:cs="Bodoni MT"/>
                <w:b/>
                <w:bCs/>
                <w:noProof/>
                <w:color w:val="000000"/>
                <w:sz w:val="24"/>
                <w:szCs w:val="24"/>
              </w:rPr>
              <w:t>Dennis P. DiBari</w:t>
            </w:r>
            <w:r w:rsidRPr="00B94867">
              <w:rPr>
                <w:rFonts w:ascii="Bodoni MT" w:eastAsia="Times New Roman" w:hAnsi="Bodoni MT" w:cs="Bodoni MT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3"/>
          </w:p>
          <w:p w:rsidR="00B94867" w:rsidRPr="00B94867" w:rsidRDefault="00B94867" w:rsidP="00B94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Start w:id="4" w:name="Text5"/>
      <w:tr w:rsidR="00B94867" w:rsidRPr="00B94867" w:rsidTr="00A84B28">
        <w:trPr>
          <w:trHeight w:hRule="exact" w:val="224"/>
        </w:trPr>
        <w:tc>
          <w:tcPr>
            <w:tcW w:w="4987" w:type="dxa"/>
            <w:tcBorders>
              <w:right w:val="nil"/>
            </w:tcBorders>
          </w:tcPr>
          <w:p w:rsidR="00B94867" w:rsidRPr="00B94867" w:rsidRDefault="00B94867" w:rsidP="00B94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867">
              <w:rPr>
                <w:rFonts w:ascii="Bodoni MT Condensed" w:eastAsia="Times New Roman" w:hAnsi="Bodoni MT Condensed" w:cs="Bodoni MT Condensed"/>
                <w:i/>
                <w:iCs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statusText w:type="text" w:val="Enter Job Title for Person #1"/>
                  <w:textInput>
                    <w:default w:val="Job Title"/>
                  </w:textInput>
                </w:ffData>
              </w:fldChar>
            </w:r>
            <w:r w:rsidRPr="00B94867">
              <w:rPr>
                <w:rFonts w:ascii="Bodoni MT Condensed" w:eastAsia="Times New Roman" w:hAnsi="Bodoni MT Condensed" w:cs="Bodoni MT Condensed"/>
                <w:i/>
                <w:iCs/>
                <w:sz w:val="24"/>
                <w:szCs w:val="24"/>
              </w:rPr>
              <w:instrText xml:space="preserve"> FORMTEXT </w:instrText>
            </w:r>
            <w:r w:rsidRPr="00B94867">
              <w:rPr>
                <w:rFonts w:ascii="Bodoni MT Condensed" w:eastAsia="Times New Roman" w:hAnsi="Bodoni MT Condensed" w:cs="Bodoni MT Condensed"/>
                <w:i/>
                <w:iCs/>
                <w:sz w:val="24"/>
                <w:szCs w:val="24"/>
              </w:rPr>
            </w:r>
            <w:r w:rsidRPr="00B94867">
              <w:rPr>
                <w:rFonts w:ascii="Bodoni MT Condensed" w:eastAsia="Times New Roman" w:hAnsi="Bodoni MT Condensed" w:cs="Bodoni MT Condensed"/>
                <w:i/>
                <w:iCs/>
                <w:sz w:val="24"/>
                <w:szCs w:val="24"/>
              </w:rPr>
              <w:fldChar w:fldCharType="separate"/>
            </w:r>
            <w:r w:rsidRPr="00B94867">
              <w:rPr>
                <w:rFonts w:ascii="Bodoni MT Condensed" w:eastAsia="Times New Roman" w:hAnsi="Bodoni MT Condensed" w:cs="Bodoni MT Condensed"/>
                <w:i/>
                <w:iCs/>
                <w:noProof/>
                <w:sz w:val="24"/>
                <w:szCs w:val="24"/>
              </w:rPr>
              <w:t>Principal</w:t>
            </w:r>
            <w:r w:rsidRPr="00B94867">
              <w:rPr>
                <w:rFonts w:ascii="Bodoni MT Condensed" w:eastAsia="Times New Roman" w:hAnsi="Bodoni MT Condensed" w:cs="Bodoni MT Condensed"/>
                <w:i/>
                <w:iCs/>
                <w:sz w:val="24"/>
                <w:szCs w:val="24"/>
              </w:rPr>
              <w:fldChar w:fldCharType="end"/>
            </w:r>
            <w:bookmarkEnd w:id="4"/>
          </w:p>
        </w:tc>
        <w:bookmarkStart w:id="5" w:name="Text6"/>
        <w:tc>
          <w:tcPr>
            <w:tcW w:w="5095" w:type="dxa"/>
            <w:tcBorders>
              <w:left w:val="nil"/>
            </w:tcBorders>
          </w:tcPr>
          <w:p w:rsidR="00B94867" w:rsidRPr="00B94867" w:rsidRDefault="00B94867" w:rsidP="00B94867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Bodoni MT Condensed" w:eastAsia="Times New Roman" w:hAnsi="Bodoni MT Condensed" w:cs="Bodoni MT Condensed"/>
                <w:i/>
                <w:iCs/>
                <w:color w:val="000000"/>
                <w:sz w:val="24"/>
                <w:szCs w:val="24"/>
              </w:rPr>
            </w:pPr>
            <w:r w:rsidRPr="00B94867">
              <w:rPr>
                <w:rFonts w:ascii="Bodoni MT Condensed" w:eastAsia="Times New Roman" w:hAnsi="Bodoni MT Condensed" w:cs="Bodoni MT Condensed"/>
                <w:i/>
                <w:iCs/>
                <w:color w:val="00000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statusText w:type="text" w:val="Enter Job Title for Person #2 Here"/>
                  <w:textInput>
                    <w:default w:val="Job Title"/>
                  </w:textInput>
                </w:ffData>
              </w:fldChar>
            </w:r>
            <w:r w:rsidRPr="00B94867">
              <w:rPr>
                <w:rFonts w:ascii="Bodoni MT Condensed" w:eastAsia="Times New Roman" w:hAnsi="Bodoni MT Condensed" w:cs="Bodoni MT Condensed"/>
                <w:i/>
                <w:iCs/>
                <w:color w:val="000000"/>
                <w:sz w:val="24"/>
                <w:szCs w:val="24"/>
              </w:rPr>
              <w:instrText xml:space="preserve"> FORMTEXT </w:instrText>
            </w:r>
            <w:r w:rsidRPr="00B94867">
              <w:rPr>
                <w:rFonts w:ascii="Bodoni MT Condensed" w:eastAsia="Times New Roman" w:hAnsi="Bodoni MT Condensed" w:cs="Bodoni MT Condensed"/>
                <w:i/>
                <w:iCs/>
                <w:color w:val="000000"/>
                <w:sz w:val="24"/>
                <w:szCs w:val="24"/>
              </w:rPr>
            </w:r>
            <w:r w:rsidRPr="00B94867">
              <w:rPr>
                <w:rFonts w:ascii="Bodoni MT Condensed" w:eastAsia="Times New Roman" w:hAnsi="Bodoni MT Condensed" w:cs="Bodoni MT Condensed"/>
                <w:i/>
                <w:iCs/>
                <w:color w:val="000000"/>
                <w:sz w:val="24"/>
                <w:szCs w:val="24"/>
              </w:rPr>
              <w:fldChar w:fldCharType="separate"/>
            </w:r>
            <w:r w:rsidRPr="00B94867">
              <w:rPr>
                <w:rFonts w:ascii="Bodoni MT Condensed" w:eastAsia="Times New Roman" w:hAnsi="Bodoni MT Condensed" w:cs="Bodoni MT Condensed"/>
                <w:i/>
                <w:iCs/>
                <w:noProof/>
                <w:color w:val="000000"/>
                <w:sz w:val="24"/>
                <w:szCs w:val="24"/>
              </w:rPr>
              <w:t>Assistant Principal</w:t>
            </w:r>
            <w:r w:rsidRPr="00B94867">
              <w:rPr>
                <w:rFonts w:ascii="Bodoni MT Condensed" w:eastAsia="Times New Roman" w:hAnsi="Bodoni MT Condensed" w:cs="Bodoni MT Condensed"/>
                <w:i/>
                <w:iCs/>
                <w:color w:val="000000"/>
                <w:sz w:val="24"/>
                <w:szCs w:val="24"/>
              </w:rPr>
              <w:fldChar w:fldCharType="end"/>
            </w:r>
            <w:bookmarkEnd w:id="5"/>
          </w:p>
          <w:p w:rsidR="00B94867" w:rsidRPr="00B94867" w:rsidRDefault="00B94867" w:rsidP="00B94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94867" w:rsidRPr="00A84B28" w:rsidRDefault="00B94867" w:rsidP="00B94867">
      <w:pPr>
        <w:pStyle w:val="Default"/>
        <w:ind w:left="1440" w:firstLine="720"/>
        <w:rPr>
          <w:rFonts w:ascii="Comic Sans MS" w:hAnsi="Comic Sans MS"/>
          <w:b/>
          <w:bCs/>
        </w:rPr>
      </w:pPr>
      <w:r w:rsidRPr="00A84B28">
        <w:rPr>
          <w:rFonts w:ascii="Comic Sans MS" w:hAnsi="Comic Sans MS"/>
          <w:b/>
          <w:bCs/>
        </w:rPr>
        <w:t>Department of World Languages</w:t>
      </w:r>
    </w:p>
    <w:p w:rsidR="00B94867" w:rsidRPr="00A84B28" w:rsidRDefault="00B94867" w:rsidP="00B94867">
      <w:pPr>
        <w:pStyle w:val="Default"/>
        <w:ind w:left="2160" w:firstLine="720"/>
        <w:rPr>
          <w:rFonts w:ascii="Comic Sans MS" w:hAnsi="Comic Sans MS"/>
        </w:rPr>
      </w:pPr>
      <w:r w:rsidRPr="00A84B28">
        <w:rPr>
          <w:rFonts w:ascii="Comic Sans MS" w:hAnsi="Comic Sans MS"/>
          <w:b/>
          <w:bCs/>
        </w:rPr>
        <w:t>New Paltz High School</w:t>
      </w:r>
    </w:p>
    <w:p w:rsidR="00B94867" w:rsidRPr="00A84B28" w:rsidRDefault="00EA74B7" w:rsidP="00B94867">
      <w:pPr>
        <w:pStyle w:val="Default"/>
        <w:ind w:left="288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Arabic 101</w:t>
      </w:r>
    </w:p>
    <w:p w:rsidR="00EE0A64" w:rsidRPr="00EE0A64" w:rsidRDefault="005F57CA" w:rsidP="00096341">
      <w:pPr>
        <w:pStyle w:val="Defaul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_____</w:t>
      </w:r>
      <w:r w:rsidR="00096341">
        <w:rPr>
          <w:rFonts w:ascii="Comic Sans MS" w:hAnsi="Comic Sans MS"/>
          <w:b/>
          <w:bCs/>
          <w:sz w:val="28"/>
          <w:szCs w:val="28"/>
        </w:rPr>
        <w:t>__________</w:t>
      </w:r>
      <w:r w:rsidR="00EE0A64">
        <w:rPr>
          <w:rFonts w:ascii="Comic Sans MS" w:hAnsi="Comic Sans MS"/>
          <w:b/>
          <w:bCs/>
          <w:sz w:val="28"/>
          <w:szCs w:val="28"/>
        </w:rPr>
        <w:t>_______________</w:t>
      </w:r>
      <w:r w:rsidR="00096341">
        <w:rPr>
          <w:rFonts w:ascii="Comic Sans MS" w:hAnsi="Comic Sans MS"/>
          <w:b/>
          <w:bCs/>
          <w:sz w:val="28"/>
          <w:szCs w:val="28"/>
        </w:rPr>
        <w:t>__________________</w:t>
      </w:r>
      <w:r>
        <w:rPr>
          <w:rFonts w:ascii="Comic Sans MS" w:hAnsi="Comic Sans MS"/>
          <w:b/>
          <w:bCs/>
          <w:sz w:val="28"/>
          <w:szCs w:val="28"/>
        </w:rPr>
        <w:t>_____</w:t>
      </w:r>
    </w:p>
    <w:p w:rsidR="00096341" w:rsidRPr="00096341" w:rsidRDefault="00096341" w:rsidP="00096341">
      <w:pPr>
        <w:pStyle w:val="Default"/>
        <w:ind w:left="-576" w:right="-720"/>
        <w:rPr>
          <w:rFonts w:ascii="Comic Sans MS" w:hAnsi="Comic Sans MS"/>
          <w:b/>
          <w:bCs/>
        </w:rPr>
      </w:pPr>
      <w:r w:rsidRPr="00096341">
        <w:rPr>
          <w:rFonts w:ascii="Comic Sans MS" w:hAnsi="Comic Sans MS"/>
          <w:b/>
          <w:bCs/>
        </w:rPr>
        <w:t xml:space="preserve">Instructor: </w:t>
      </w:r>
      <w:r w:rsidRPr="004F2D83">
        <w:rPr>
          <w:rFonts w:ascii="Comic Sans MS" w:hAnsi="Comic Sans MS"/>
          <w:bCs/>
        </w:rPr>
        <w:t>S KURZBAN</w:t>
      </w:r>
      <w:r w:rsidRPr="00096341">
        <w:rPr>
          <w:rFonts w:ascii="Comic Sans MS" w:hAnsi="Comic Sans MS"/>
          <w:b/>
          <w:bCs/>
        </w:rPr>
        <w:t xml:space="preserve">                       Email:</w:t>
      </w:r>
      <w:r w:rsidR="004F2D83">
        <w:rPr>
          <w:rFonts w:ascii="Comic Sans MS" w:hAnsi="Comic Sans MS"/>
          <w:b/>
          <w:bCs/>
        </w:rPr>
        <w:t xml:space="preserve"> </w:t>
      </w:r>
      <w:r w:rsidRPr="004F2D83">
        <w:rPr>
          <w:rFonts w:ascii="Comic Sans MS" w:hAnsi="Comic Sans MS"/>
          <w:bCs/>
          <w:sz w:val="28"/>
          <w:szCs w:val="28"/>
        </w:rPr>
        <w:t>skurzban@newpaltz.k12.ny.us</w:t>
      </w:r>
    </w:p>
    <w:p w:rsidR="00096341" w:rsidRDefault="00096341" w:rsidP="00096341">
      <w:pPr>
        <w:pStyle w:val="Default"/>
        <w:ind w:left="-576" w:right="-72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Voicemail: </w:t>
      </w:r>
      <w:r w:rsidRPr="004F2D83">
        <w:rPr>
          <w:rFonts w:ascii="Comic Sans MS" w:hAnsi="Comic Sans MS"/>
          <w:bCs/>
          <w:sz w:val="28"/>
          <w:szCs w:val="28"/>
        </w:rPr>
        <w:t>(845) 256-</w:t>
      </w:r>
      <w:r w:rsidR="004F2D83" w:rsidRPr="004F2D83">
        <w:rPr>
          <w:rFonts w:ascii="Comic Sans MS" w:hAnsi="Comic Sans MS"/>
          <w:bCs/>
          <w:sz w:val="28"/>
          <w:szCs w:val="28"/>
        </w:rPr>
        <w:t>4100x69529</w:t>
      </w:r>
      <w:r w:rsidR="004F2D83">
        <w:rPr>
          <w:rFonts w:ascii="Comic Sans MS" w:hAnsi="Comic Sans MS"/>
          <w:b/>
          <w:bCs/>
          <w:sz w:val="28"/>
          <w:szCs w:val="28"/>
        </w:rPr>
        <w:t xml:space="preserve">    Location: </w:t>
      </w:r>
      <w:r w:rsidR="00684E8F">
        <w:rPr>
          <w:rFonts w:ascii="Comic Sans MS" w:hAnsi="Comic Sans MS"/>
          <w:bCs/>
          <w:sz w:val="28"/>
          <w:szCs w:val="28"/>
        </w:rPr>
        <w:t>Room 205 M-F</w:t>
      </w:r>
      <w:r w:rsidR="00EA74B7">
        <w:rPr>
          <w:rFonts w:ascii="Comic Sans MS" w:hAnsi="Comic Sans MS"/>
          <w:bCs/>
          <w:sz w:val="28"/>
          <w:szCs w:val="28"/>
        </w:rPr>
        <w:t xml:space="preserve"> 2:20-2:45</w:t>
      </w:r>
    </w:p>
    <w:p w:rsidR="004F2D83" w:rsidRDefault="004F2D83" w:rsidP="00096341">
      <w:pPr>
        <w:pStyle w:val="Default"/>
        <w:ind w:left="-576" w:right="-720"/>
        <w:rPr>
          <w:rFonts w:ascii="Comic Sans MS" w:hAnsi="Comic Sans MS"/>
          <w:b/>
          <w:bCs/>
          <w:sz w:val="28"/>
          <w:szCs w:val="28"/>
        </w:rPr>
      </w:pPr>
    </w:p>
    <w:p w:rsidR="00B938B2" w:rsidRPr="004F2D83" w:rsidRDefault="00B94867" w:rsidP="004F2D83">
      <w:pPr>
        <w:pStyle w:val="Default"/>
        <w:ind w:left="-576" w:right="-720"/>
        <w:rPr>
          <w:rFonts w:ascii="Comic Sans MS" w:hAnsi="Comic Sans MS"/>
          <w:sz w:val="28"/>
          <w:szCs w:val="28"/>
        </w:rPr>
      </w:pPr>
      <w:r w:rsidRPr="00486756">
        <w:rPr>
          <w:rFonts w:ascii="Comic Sans MS" w:hAnsi="Comic Sans MS"/>
          <w:b/>
          <w:bCs/>
          <w:sz w:val="28"/>
          <w:szCs w:val="28"/>
        </w:rPr>
        <w:t xml:space="preserve">COURSE OUTLINE </w:t>
      </w:r>
      <w:r w:rsidR="00B938B2" w:rsidRPr="00707B35">
        <w:rPr>
          <w:rFonts w:ascii="Comic Sans MS" w:hAnsi="Comic Sans MS"/>
          <w:b/>
          <w:bCs/>
          <w:sz w:val="28"/>
          <w:szCs w:val="28"/>
        </w:rPr>
        <w:t xml:space="preserve">Description </w:t>
      </w:r>
    </w:p>
    <w:p w:rsidR="00707B35" w:rsidRDefault="00707B35" w:rsidP="00096341">
      <w:pPr>
        <w:pStyle w:val="Default"/>
        <w:ind w:left="-576" w:right="-720"/>
        <w:rPr>
          <w:sz w:val="23"/>
          <w:szCs w:val="23"/>
        </w:rPr>
      </w:pPr>
    </w:p>
    <w:p w:rsidR="00707B35" w:rsidRPr="00707B35" w:rsidRDefault="00B938B2" w:rsidP="00096341">
      <w:pPr>
        <w:pStyle w:val="Default"/>
        <w:ind w:left="-576" w:right="-720"/>
        <w:rPr>
          <w:rFonts w:ascii="Comic Sans MS" w:hAnsi="Comic Sans MS"/>
        </w:rPr>
      </w:pPr>
      <w:r w:rsidRPr="00707B35">
        <w:rPr>
          <w:rFonts w:ascii="Comic Sans MS" w:hAnsi="Comic Sans MS"/>
        </w:rPr>
        <w:t xml:space="preserve">In this introductory course, students learn to listen, speak, write, and read at a beginning level. Students will become familiar with the Arabic script and sound system, develop a working vocabulary, learn </w:t>
      </w:r>
      <w:r w:rsidR="00707B35" w:rsidRPr="00707B35">
        <w:rPr>
          <w:rFonts w:ascii="Comic Sans MS" w:hAnsi="Comic Sans MS"/>
        </w:rPr>
        <w:t>fundamental</w:t>
      </w:r>
      <w:r w:rsidRPr="00707B35">
        <w:rPr>
          <w:rFonts w:ascii="Comic Sans MS" w:hAnsi="Comic Sans MS"/>
        </w:rPr>
        <w:t xml:space="preserve"> grammatical concepts, practice conversational dialogues, and </w:t>
      </w:r>
      <w:r w:rsidR="00707B35" w:rsidRPr="00707B35">
        <w:rPr>
          <w:rFonts w:ascii="Comic Sans MS" w:hAnsi="Comic Sans MS"/>
        </w:rPr>
        <w:t>develop</w:t>
      </w:r>
      <w:r w:rsidRPr="00707B35">
        <w:rPr>
          <w:rFonts w:ascii="Comic Sans MS" w:hAnsi="Comic Sans MS"/>
        </w:rPr>
        <w:t xml:space="preserve"> their knowledge of Middle Ea</w:t>
      </w:r>
      <w:r w:rsidR="00707B35" w:rsidRPr="00707B35">
        <w:rPr>
          <w:rFonts w:ascii="Comic Sans MS" w:hAnsi="Comic Sans MS"/>
        </w:rPr>
        <w:t xml:space="preserve">stern cultures. </w:t>
      </w:r>
    </w:p>
    <w:p w:rsidR="00B938B2" w:rsidRPr="00707B35" w:rsidRDefault="00B938B2" w:rsidP="00096341">
      <w:pPr>
        <w:pStyle w:val="Default"/>
        <w:ind w:left="-576" w:right="-720"/>
        <w:rPr>
          <w:rFonts w:ascii="Comic Sans MS" w:hAnsi="Comic Sans MS"/>
          <w:b/>
          <w:bCs/>
          <w:sz w:val="28"/>
          <w:szCs w:val="28"/>
        </w:rPr>
      </w:pPr>
      <w:r>
        <w:rPr>
          <w:sz w:val="23"/>
          <w:szCs w:val="23"/>
        </w:rPr>
        <w:t xml:space="preserve"> </w:t>
      </w:r>
    </w:p>
    <w:p w:rsidR="00707B35" w:rsidRPr="00707B35" w:rsidRDefault="00C74633" w:rsidP="00096341">
      <w:pPr>
        <w:pStyle w:val="Default"/>
        <w:ind w:left="-576" w:right="-72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Statement on Second Languages</w:t>
      </w:r>
      <w:r w:rsidR="00B938B2" w:rsidRPr="00707B35">
        <w:rPr>
          <w:rFonts w:ascii="Comic Sans MS" w:hAnsi="Comic Sans MS"/>
          <w:b/>
          <w:bCs/>
          <w:sz w:val="28"/>
          <w:szCs w:val="28"/>
        </w:rPr>
        <w:t xml:space="preserve"> </w:t>
      </w:r>
    </w:p>
    <w:p w:rsidR="00C74633" w:rsidRDefault="00A90A6F" w:rsidP="00096341">
      <w:pPr>
        <w:ind w:left="-576" w:right="-720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>A second language</w:t>
      </w:r>
      <w:r w:rsidR="00B938B2" w:rsidRPr="00707B35">
        <w:rPr>
          <w:rFonts w:ascii="Comic Sans MS" w:hAnsi="Comic Sans MS" w:cs="Times New Roman"/>
          <w:color w:val="000000"/>
          <w:sz w:val="24"/>
          <w:szCs w:val="24"/>
        </w:rPr>
        <w:t xml:space="preserve"> education prepares students to lead ethical, productive, and creative lives and to understand how the pursuit of lifelong learning and critical thinking foster</w:t>
      </w:r>
      <w:r w:rsidR="00A212F5">
        <w:rPr>
          <w:rFonts w:ascii="Comic Sans MS" w:hAnsi="Comic Sans MS" w:cs="Times New Roman"/>
          <w:color w:val="000000"/>
          <w:sz w:val="24"/>
          <w:szCs w:val="24"/>
        </w:rPr>
        <w:t xml:space="preserve">s good citizenship. </w:t>
      </w:r>
      <w:r w:rsidR="00B938B2" w:rsidRPr="00707B35">
        <w:rPr>
          <w:rFonts w:ascii="Comic Sans MS" w:hAnsi="Comic Sans MS" w:cs="Times New Roman"/>
          <w:color w:val="000000"/>
          <w:sz w:val="24"/>
          <w:szCs w:val="24"/>
        </w:rPr>
        <w:t xml:space="preserve"> This course is part of the </w:t>
      </w:r>
      <w:r>
        <w:rPr>
          <w:rFonts w:ascii="Comic Sans MS" w:hAnsi="Comic Sans MS" w:cs="Times New Roman"/>
          <w:color w:val="000000"/>
          <w:sz w:val="24"/>
          <w:szCs w:val="24"/>
        </w:rPr>
        <w:t>foreigner languages</w:t>
      </w:r>
      <w:r w:rsidR="00B938B2" w:rsidRPr="00707B35">
        <w:rPr>
          <w:rFonts w:ascii="Comic Sans MS" w:hAnsi="Comic Sans MS" w:cs="Times New Roman"/>
          <w:color w:val="000000"/>
          <w:sz w:val="24"/>
          <w:szCs w:val="24"/>
        </w:rPr>
        <w:t xml:space="preserve"> core experi</w:t>
      </w:r>
      <w:r>
        <w:rPr>
          <w:rFonts w:ascii="Comic Sans MS" w:hAnsi="Comic Sans MS" w:cs="Times New Roman"/>
          <w:color w:val="000000"/>
          <w:sz w:val="24"/>
          <w:szCs w:val="24"/>
        </w:rPr>
        <w:t>ence at New Paltz High School</w:t>
      </w:r>
      <w:r w:rsidR="00B938B2" w:rsidRPr="00707B35">
        <w:rPr>
          <w:rFonts w:ascii="Comic Sans MS" w:hAnsi="Comic Sans MS" w:cs="Times New Roman"/>
          <w:color w:val="000000"/>
          <w:sz w:val="24"/>
          <w:szCs w:val="24"/>
        </w:rPr>
        <w:t>.</w:t>
      </w:r>
      <w:r w:rsidR="00C74633">
        <w:rPr>
          <w:rFonts w:ascii="Comic Sans MS" w:hAnsi="Comic Sans MS" w:cs="Times New Roman"/>
          <w:color w:val="000000"/>
          <w:sz w:val="24"/>
          <w:szCs w:val="24"/>
        </w:rPr>
        <w:t xml:space="preserve"> The objectives of Arabic </w:t>
      </w:r>
      <w:r w:rsidR="00EA74B7">
        <w:rPr>
          <w:rFonts w:ascii="Comic Sans MS" w:hAnsi="Comic Sans MS" w:cs="Times New Roman"/>
          <w:color w:val="000000"/>
          <w:sz w:val="24"/>
          <w:szCs w:val="24"/>
        </w:rPr>
        <w:t>101</w:t>
      </w:r>
      <w:r w:rsidR="00FC66FA">
        <w:rPr>
          <w:rFonts w:ascii="Comic Sans MS" w:hAnsi="Comic Sans MS" w:cs="Times New Roman"/>
          <w:color w:val="000000"/>
          <w:sz w:val="24"/>
          <w:szCs w:val="24"/>
        </w:rPr>
        <w:t xml:space="preserve"> are</w:t>
      </w:r>
      <w:r w:rsidR="00A212F5">
        <w:rPr>
          <w:rFonts w:ascii="Comic Sans MS" w:hAnsi="Comic Sans MS" w:cs="Times New Roman"/>
          <w:color w:val="000000"/>
          <w:sz w:val="24"/>
          <w:szCs w:val="24"/>
        </w:rPr>
        <w:t xml:space="preserve"> to introduce students to the Arabic language and the culture of various Arab speaking countries.</w:t>
      </w:r>
      <w:r w:rsidR="00C74633">
        <w:rPr>
          <w:rFonts w:ascii="Comic Sans MS" w:hAnsi="Comic Sans MS" w:cs="Times New Roman"/>
          <w:color w:val="000000"/>
          <w:sz w:val="24"/>
          <w:szCs w:val="24"/>
        </w:rPr>
        <w:t xml:space="preserve"> This is a course in Modern Standard Arabic (MSA), which is the most common written language used by more than 26 Arab Coun</w:t>
      </w:r>
      <w:r w:rsidR="00FC66FA">
        <w:rPr>
          <w:rFonts w:ascii="Comic Sans MS" w:hAnsi="Comic Sans MS" w:cs="Times New Roman"/>
          <w:color w:val="000000"/>
          <w:sz w:val="24"/>
          <w:szCs w:val="24"/>
        </w:rPr>
        <w:t>t</w:t>
      </w:r>
      <w:r w:rsidR="00C74633">
        <w:rPr>
          <w:rFonts w:ascii="Comic Sans MS" w:hAnsi="Comic Sans MS" w:cs="Times New Roman"/>
          <w:color w:val="000000"/>
          <w:sz w:val="24"/>
          <w:szCs w:val="24"/>
        </w:rPr>
        <w:t>ries.</w:t>
      </w:r>
    </w:p>
    <w:p w:rsidR="00B938B2" w:rsidRPr="00A90A6F" w:rsidRDefault="00B938B2" w:rsidP="00096341">
      <w:pPr>
        <w:ind w:left="-576" w:right="-720"/>
        <w:rPr>
          <w:rFonts w:ascii="Comic Sans MS" w:hAnsi="Comic Sans MS"/>
          <w:b/>
          <w:bCs/>
          <w:sz w:val="28"/>
          <w:szCs w:val="28"/>
        </w:rPr>
      </w:pPr>
      <w:r w:rsidRPr="00A90A6F">
        <w:rPr>
          <w:rFonts w:ascii="Comic Sans MS" w:hAnsi="Comic Sans MS"/>
          <w:b/>
          <w:bCs/>
          <w:sz w:val="28"/>
          <w:szCs w:val="28"/>
        </w:rPr>
        <w:t xml:space="preserve"> Overall Course Objectives </w:t>
      </w:r>
    </w:p>
    <w:p w:rsidR="00B938B2" w:rsidRPr="00A90A6F" w:rsidRDefault="00B938B2" w:rsidP="00096341">
      <w:pPr>
        <w:pStyle w:val="Default"/>
        <w:ind w:left="-576" w:right="-720"/>
        <w:rPr>
          <w:rFonts w:ascii="Comic Sans MS" w:hAnsi="Comic Sans MS"/>
        </w:rPr>
      </w:pPr>
      <w:r w:rsidRPr="00A90A6F">
        <w:rPr>
          <w:rFonts w:ascii="Comic Sans MS" w:hAnsi="Comic Sans MS"/>
        </w:rPr>
        <w:t xml:space="preserve">Upon completion of this course, students will be able to: </w:t>
      </w:r>
    </w:p>
    <w:p w:rsidR="00B938B2" w:rsidRPr="00A90A6F" w:rsidRDefault="00B938B2" w:rsidP="00096341">
      <w:pPr>
        <w:pStyle w:val="Default"/>
        <w:spacing w:after="27"/>
        <w:ind w:left="-576" w:right="-720"/>
        <w:rPr>
          <w:rFonts w:ascii="Comic Sans MS" w:hAnsi="Comic Sans MS"/>
        </w:rPr>
      </w:pPr>
      <w:r w:rsidRPr="00A90A6F">
        <w:rPr>
          <w:rFonts w:ascii="Comic Sans MS" w:hAnsi="Comic Sans MS"/>
        </w:rPr>
        <w:t xml:space="preserve">1. Recognize and write words/phrases in the Arabic script. </w:t>
      </w:r>
    </w:p>
    <w:p w:rsidR="00B938B2" w:rsidRPr="00A90A6F" w:rsidRDefault="00B938B2" w:rsidP="00096341">
      <w:pPr>
        <w:pStyle w:val="Default"/>
        <w:spacing w:after="27"/>
        <w:ind w:left="-576" w:right="-720"/>
        <w:rPr>
          <w:rFonts w:ascii="Comic Sans MS" w:hAnsi="Comic Sans MS"/>
        </w:rPr>
      </w:pPr>
      <w:r w:rsidRPr="00A90A6F">
        <w:rPr>
          <w:rFonts w:ascii="Comic Sans MS" w:hAnsi="Comic Sans MS"/>
        </w:rPr>
        <w:t xml:space="preserve">2. Identify Arabic letters in isolated and connected forms. </w:t>
      </w:r>
    </w:p>
    <w:p w:rsidR="00B938B2" w:rsidRPr="00A90A6F" w:rsidRDefault="00B938B2" w:rsidP="00096341">
      <w:pPr>
        <w:pStyle w:val="Default"/>
        <w:spacing w:after="27"/>
        <w:ind w:left="-576" w:right="-720"/>
        <w:rPr>
          <w:rFonts w:ascii="Comic Sans MS" w:hAnsi="Comic Sans MS"/>
        </w:rPr>
      </w:pPr>
      <w:r w:rsidRPr="00A90A6F">
        <w:rPr>
          <w:rFonts w:ascii="Comic Sans MS" w:hAnsi="Comic Sans MS"/>
        </w:rPr>
        <w:t>3. Ask simple oral qu</w:t>
      </w:r>
      <w:r w:rsidR="00C74633">
        <w:rPr>
          <w:rFonts w:ascii="Comic Sans MS" w:hAnsi="Comic Sans MS"/>
        </w:rPr>
        <w:t>estions and respond accordingly to Arabic native speakers.</w:t>
      </w:r>
      <w:r w:rsidRPr="00A90A6F">
        <w:rPr>
          <w:rFonts w:ascii="Comic Sans MS" w:hAnsi="Comic Sans MS"/>
        </w:rPr>
        <w:t xml:space="preserve"> </w:t>
      </w:r>
    </w:p>
    <w:p w:rsidR="00B938B2" w:rsidRPr="00A90A6F" w:rsidRDefault="00B938B2" w:rsidP="00096341">
      <w:pPr>
        <w:pStyle w:val="Default"/>
        <w:spacing w:after="27"/>
        <w:ind w:left="-576" w:right="-720"/>
        <w:rPr>
          <w:rFonts w:ascii="Comic Sans MS" w:hAnsi="Comic Sans MS"/>
        </w:rPr>
      </w:pPr>
      <w:r w:rsidRPr="00A90A6F">
        <w:rPr>
          <w:rFonts w:ascii="Comic Sans MS" w:hAnsi="Comic Sans MS"/>
        </w:rPr>
        <w:t>4. Demonstrate an un</w:t>
      </w:r>
      <w:r w:rsidR="00C74633">
        <w:rPr>
          <w:rFonts w:ascii="Comic Sans MS" w:hAnsi="Comic Sans MS"/>
        </w:rPr>
        <w:t xml:space="preserve">derstanding of basic vocabulary, </w:t>
      </w:r>
      <w:r w:rsidR="00EA3EC6">
        <w:rPr>
          <w:rFonts w:ascii="Comic Sans MS" w:hAnsi="Comic Sans MS"/>
        </w:rPr>
        <w:t xml:space="preserve">describe, </w:t>
      </w:r>
      <w:proofErr w:type="gramStart"/>
      <w:r w:rsidR="00EA3EC6">
        <w:rPr>
          <w:rFonts w:ascii="Comic Sans MS" w:hAnsi="Comic Sans MS"/>
        </w:rPr>
        <w:t>give</w:t>
      </w:r>
      <w:proofErr w:type="gramEnd"/>
      <w:r w:rsidR="00EA3EC6">
        <w:rPr>
          <w:rFonts w:ascii="Comic Sans MS" w:hAnsi="Comic Sans MS"/>
        </w:rPr>
        <w:t xml:space="preserve"> directions.</w:t>
      </w:r>
    </w:p>
    <w:p w:rsidR="00B938B2" w:rsidRPr="00A90A6F" w:rsidRDefault="00884560" w:rsidP="00096341">
      <w:pPr>
        <w:pStyle w:val="Default"/>
        <w:spacing w:after="27"/>
        <w:ind w:left="-576" w:right="-720"/>
        <w:rPr>
          <w:rFonts w:ascii="Comic Sans MS" w:hAnsi="Comic Sans MS"/>
        </w:rPr>
      </w:pPr>
      <w:r>
        <w:rPr>
          <w:rFonts w:ascii="Comic Sans MS" w:hAnsi="Comic Sans MS"/>
        </w:rPr>
        <w:t>5. Comprehend basic, short phrases</w:t>
      </w:r>
      <w:r w:rsidR="00C74633">
        <w:rPr>
          <w:rFonts w:ascii="Comic Sans MS" w:hAnsi="Comic Sans MS"/>
        </w:rPr>
        <w:t xml:space="preserve"> and acquire basic knowledge of Arab culture.</w:t>
      </w:r>
      <w:r w:rsidR="00B938B2" w:rsidRPr="00A90A6F">
        <w:rPr>
          <w:rFonts w:ascii="Comic Sans MS" w:hAnsi="Comic Sans MS"/>
        </w:rPr>
        <w:t xml:space="preserve"> </w:t>
      </w:r>
    </w:p>
    <w:p w:rsidR="00B938B2" w:rsidRPr="00A90A6F" w:rsidRDefault="00B938B2" w:rsidP="00096341">
      <w:pPr>
        <w:pStyle w:val="Default"/>
        <w:ind w:left="-576" w:right="-720"/>
        <w:rPr>
          <w:rFonts w:ascii="Comic Sans MS" w:hAnsi="Comic Sans MS"/>
        </w:rPr>
      </w:pPr>
    </w:p>
    <w:p w:rsidR="00F4472C" w:rsidRDefault="00F4472C" w:rsidP="00096341">
      <w:pPr>
        <w:pStyle w:val="Default"/>
        <w:ind w:left="-576" w:right="-720"/>
        <w:rPr>
          <w:rFonts w:ascii="Comic Sans MS" w:hAnsi="Comic Sans MS"/>
          <w:b/>
          <w:bCs/>
          <w:sz w:val="28"/>
          <w:szCs w:val="28"/>
        </w:rPr>
      </w:pPr>
    </w:p>
    <w:p w:rsidR="00B938B2" w:rsidRPr="00A90A6F" w:rsidRDefault="00B938B2" w:rsidP="00096341">
      <w:pPr>
        <w:pStyle w:val="Default"/>
        <w:ind w:left="-576" w:right="-720"/>
        <w:rPr>
          <w:rFonts w:ascii="Comic Sans MS" w:hAnsi="Comic Sans MS"/>
          <w:b/>
          <w:bCs/>
          <w:sz w:val="28"/>
          <w:szCs w:val="28"/>
        </w:rPr>
      </w:pPr>
      <w:r w:rsidRPr="00A90A6F">
        <w:rPr>
          <w:rFonts w:ascii="Comic Sans MS" w:hAnsi="Comic Sans MS"/>
          <w:b/>
          <w:bCs/>
          <w:sz w:val="28"/>
          <w:szCs w:val="28"/>
        </w:rPr>
        <w:lastRenderedPageBreak/>
        <w:t xml:space="preserve">Major Topics </w:t>
      </w:r>
    </w:p>
    <w:p w:rsidR="00B938B2" w:rsidRPr="00A90A6F" w:rsidRDefault="00B938B2" w:rsidP="00096341">
      <w:pPr>
        <w:pStyle w:val="Default"/>
        <w:spacing w:after="27"/>
        <w:ind w:left="-576" w:right="-720"/>
        <w:rPr>
          <w:rFonts w:ascii="Comic Sans MS" w:hAnsi="Comic Sans MS"/>
        </w:rPr>
      </w:pPr>
      <w:r w:rsidRPr="00A90A6F">
        <w:rPr>
          <w:rFonts w:ascii="Comic Sans MS" w:hAnsi="Comic Sans MS"/>
        </w:rPr>
        <w:t xml:space="preserve">I. Writing connected and disconnected letters in all positions. </w:t>
      </w:r>
    </w:p>
    <w:p w:rsidR="00B938B2" w:rsidRPr="00A90A6F" w:rsidRDefault="00B938B2" w:rsidP="00096341">
      <w:pPr>
        <w:pStyle w:val="Default"/>
        <w:spacing w:after="27"/>
        <w:ind w:left="-576" w:right="-720"/>
        <w:rPr>
          <w:rFonts w:ascii="Comic Sans MS" w:hAnsi="Comic Sans MS"/>
        </w:rPr>
      </w:pPr>
      <w:r w:rsidRPr="00A90A6F">
        <w:rPr>
          <w:rFonts w:ascii="Comic Sans MS" w:hAnsi="Comic Sans MS"/>
        </w:rPr>
        <w:t xml:space="preserve">II. Learning and building practical vocabulary words/phrases. </w:t>
      </w:r>
    </w:p>
    <w:p w:rsidR="00B938B2" w:rsidRPr="00A90A6F" w:rsidRDefault="00B938B2" w:rsidP="00096341">
      <w:pPr>
        <w:pStyle w:val="Default"/>
        <w:spacing w:after="27"/>
        <w:ind w:left="-576" w:right="-720"/>
        <w:rPr>
          <w:rFonts w:ascii="Comic Sans MS" w:hAnsi="Comic Sans MS"/>
        </w:rPr>
      </w:pPr>
      <w:r w:rsidRPr="00A90A6F">
        <w:rPr>
          <w:rFonts w:ascii="Comic Sans MS" w:hAnsi="Comic Sans MS"/>
        </w:rPr>
        <w:t xml:space="preserve">III. Connecting isolated letters to form familiar and unfamiliar words. </w:t>
      </w:r>
    </w:p>
    <w:p w:rsidR="00B938B2" w:rsidRPr="00A90A6F" w:rsidRDefault="00B938B2" w:rsidP="00096341">
      <w:pPr>
        <w:pStyle w:val="Default"/>
        <w:spacing w:after="27"/>
        <w:ind w:left="-576" w:right="-720"/>
        <w:rPr>
          <w:rFonts w:ascii="Comic Sans MS" w:hAnsi="Comic Sans MS"/>
        </w:rPr>
      </w:pPr>
      <w:r w:rsidRPr="00A90A6F">
        <w:rPr>
          <w:rFonts w:ascii="Comic Sans MS" w:hAnsi="Comic Sans MS"/>
        </w:rPr>
        <w:t xml:space="preserve">IV. Introducing/practicing question and answer drills. </w:t>
      </w:r>
    </w:p>
    <w:p w:rsidR="00B938B2" w:rsidRPr="00A90A6F" w:rsidRDefault="00B938B2" w:rsidP="00096341">
      <w:pPr>
        <w:pStyle w:val="Default"/>
        <w:spacing w:after="27"/>
        <w:ind w:left="-576" w:right="-720"/>
        <w:rPr>
          <w:rFonts w:ascii="Comic Sans MS" w:hAnsi="Comic Sans MS"/>
        </w:rPr>
      </w:pPr>
      <w:r w:rsidRPr="00A90A6F">
        <w:rPr>
          <w:rFonts w:ascii="Comic Sans MS" w:hAnsi="Comic Sans MS"/>
        </w:rPr>
        <w:t xml:space="preserve">V. Practicing basic dialogues containing practical situations. </w:t>
      </w:r>
    </w:p>
    <w:p w:rsidR="00B938B2" w:rsidRPr="00A90A6F" w:rsidRDefault="00B938B2" w:rsidP="00096341">
      <w:pPr>
        <w:pStyle w:val="Default"/>
        <w:ind w:left="-576" w:right="-720"/>
        <w:rPr>
          <w:rFonts w:ascii="Comic Sans MS" w:hAnsi="Comic Sans MS"/>
        </w:rPr>
      </w:pPr>
      <w:r w:rsidRPr="00A90A6F">
        <w:rPr>
          <w:rFonts w:ascii="Comic Sans MS" w:hAnsi="Comic Sans MS"/>
        </w:rPr>
        <w:t xml:space="preserve">VI. Introduction of meaningful, cultural topics. </w:t>
      </w:r>
    </w:p>
    <w:p w:rsidR="00B938B2" w:rsidRDefault="00B938B2" w:rsidP="00096341">
      <w:pPr>
        <w:pStyle w:val="Default"/>
        <w:ind w:left="-576" w:right="-720"/>
        <w:rPr>
          <w:sz w:val="23"/>
          <w:szCs w:val="23"/>
        </w:rPr>
      </w:pPr>
    </w:p>
    <w:p w:rsidR="00B938B2" w:rsidRPr="00A90A6F" w:rsidRDefault="00B938B2" w:rsidP="00096341">
      <w:pPr>
        <w:pStyle w:val="Default"/>
        <w:ind w:left="-576" w:right="-720"/>
        <w:rPr>
          <w:rFonts w:ascii="Comic Sans MS" w:hAnsi="Comic Sans MS"/>
          <w:b/>
          <w:bCs/>
          <w:sz w:val="28"/>
          <w:szCs w:val="28"/>
        </w:rPr>
      </w:pPr>
      <w:r w:rsidRPr="00A90A6F">
        <w:rPr>
          <w:rFonts w:ascii="Comic Sans MS" w:hAnsi="Comic Sans MS"/>
          <w:b/>
          <w:bCs/>
          <w:sz w:val="28"/>
          <w:szCs w:val="28"/>
        </w:rPr>
        <w:t xml:space="preserve">Course Requirements </w:t>
      </w:r>
      <w:r w:rsidR="0034384B">
        <w:rPr>
          <w:rFonts w:ascii="Comic Sans MS" w:hAnsi="Comic Sans MS"/>
          <w:b/>
          <w:bCs/>
          <w:sz w:val="28"/>
          <w:szCs w:val="28"/>
        </w:rPr>
        <w:t>&amp; Grading</w:t>
      </w:r>
    </w:p>
    <w:p w:rsidR="00FE0DB1" w:rsidRDefault="00022A36" w:rsidP="00EB17FA">
      <w:pPr>
        <w:pStyle w:val="Default"/>
        <w:spacing w:after="27"/>
        <w:ind w:left="-576" w:right="-720"/>
        <w:rPr>
          <w:rFonts w:ascii="Comic Sans MS" w:hAnsi="Comic Sans MS"/>
        </w:rPr>
      </w:pPr>
      <w:r>
        <w:rPr>
          <w:rFonts w:ascii="Comic Sans MS" w:hAnsi="Comic Sans MS"/>
        </w:rPr>
        <w:t>The final grade for ARABIC Level I</w:t>
      </w:r>
      <w:r w:rsidR="00B938B2" w:rsidRPr="00A90A6F">
        <w:rPr>
          <w:rFonts w:ascii="Comic Sans MS" w:hAnsi="Comic Sans MS"/>
        </w:rPr>
        <w:t xml:space="preserve"> will be based heavily on attendance</w:t>
      </w:r>
      <w:r w:rsidR="00486756">
        <w:rPr>
          <w:rFonts w:ascii="Comic Sans MS" w:hAnsi="Comic Sans MS"/>
        </w:rPr>
        <w:t>, homework assignments, vocabulary quizzes</w:t>
      </w:r>
      <w:r w:rsidR="00B938B2" w:rsidRPr="00A90A6F">
        <w:rPr>
          <w:rFonts w:ascii="Comic Sans MS" w:hAnsi="Comic Sans MS"/>
        </w:rPr>
        <w:t xml:space="preserve"> a</w:t>
      </w:r>
      <w:r w:rsidR="00486756">
        <w:rPr>
          <w:rFonts w:ascii="Comic Sans MS" w:hAnsi="Comic Sans MS"/>
        </w:rPr>
        <w:t>nd participation daily</w:t>
      </w:r>
      <w:r w:rsidR="00B938B2" w:rsidRPr="00A90A6F">
        <w:rPr>
          <w:rFonts w:ascii="Comic Sans MS" w:hAnsi="Comic Sans MS"/>
        </w:rPr>
        <w:t>. There will be some form of testin</w:t>
      </w:r>
      <w:r w:rsidR="00884560">
        <w:rPr>
          <w:rFonts w:ascii="Comic Sans MS" w:hAnsi="Comic Sans MS"/>
        </w:rPr>
        <w:t xml:space="preserve">g either in a dictation or oral/written </w:t>
      </w:r>
      <w:r w:rsidR="00B938B2" w:rsidRPr="00A90A6F">
        <w:rPr>
          <w:rFonts w:ascii="Comic Sans MS" w:hAnsi="Comic Sans MS"/>
        </w:rPr>
        <w:t xml:space="preserve">format. </w:t>
      </w:r>
      <w:r w:rsidR="00FE0DB1">
        <w:rPr>
          <w:rFonts w:ascii="Comic Sans MS" w:hAnsi="Comic Sans MS"/>
        </w:rPr>
        <w:t>Dictation will be used as a form of learning assessment. It will be applied as a direct knowledge of the sound and writing systems as well as grammar.</w:t>
      </w:r>
    </w:p>
    <w:p w:rsidR="00720F37" w:rsidRPr="00720F37" w:rsidRDefault="00720F37" w:rsidP="00720F37">
      <w:pPr>
        <w:pStyle w:val="Default"/>
        <w:spacing w:after="27"/>
        <w:ind w:left="-576" w:right="-720"/>
        <w:rPr>
          <w:rFonts w:ascii="Comic Sans MS" w:hAnsi="Comic Sans MS"/>
          <w:b/>
          <w:bCs/>
          <w:sz w:val="28"/>
          <w:szCs w:val="28"/>
        </w:rPr>
      </w:pPr>
      <w:r w:rsidRPr="00720F37">
        <w:rPr>
          <w:rFonts w:ascii="Comic Sans MS" w:hAnsi="Comic Sans MS"/>
          <w:b/>
          <w:bCs/>
          <w:sz w:val="28"/>
          <w:szCs w:val="28"/>
        </w:rPr>
        <w:t xml:space="preserve">Policies for Evaluation/Grading &amp; Attendance: </w:t>
      </w:r>
    </w:p>
    <w:p w:rsidR="00720F37" w:rsidRPr="004764DB" w:rsidRDefault="00720F37" w:rsidP="00720F37">
      <w:pPr>
        <w:spacing w:after="0" w:line="240" w:lineRule="auto"/>
        <w:rPr>
          <w:rFonts w:asciiTheme="majorBidi" w:eastAsia="MS Mincho" w:hAnsiTheme="majorBidi" w:cstheme="majorBidi"/>
          <w:b/>
        </w:rPr>
      </w:pPr>
    </w:p>
    <w:p w:rsidR="00720F37" w:rsidRPr="004764DB" w:rsidRDefault="00720F37" w:rsidP="00720F37">
      <w:pPr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r w:rsidRPr="004764DB">
        <w:rPr>
          <w:rFonts w:ascii="Comic Sans MS" w:hAnsi="Comic Sans MS" w:cs="Times New Roman"/>
          <w:color w:val="000000"/>
          <w:sz w:val="24"/>
          <w:szCs w:val="24"/>
        </w:rPr>
        <w:t xml:space="preserve">Final grades are calculated accordingly: </w:t>
      </w:r>
    </w:p>
    <w:p w:rsidR="00720F37" w:rsidRPr="004764DB" w:rsidRDefault="00720F37" w:rsidP="00720F37">
      <w:pPr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720F37" w:rsidRPr="004764DB" w:rsidRDefault="00720F37" w:rsidP="00720F37">
      <w:pPr>
        <w:spacing w:after="0" w:line="240" w:lineRule="auto"/>
        <w:ind w:left="720"/>
        <w:rPr>
          <w:rFonts w:ascii="Comic Sans MS" w:hAnsi="Comic Sans MS" w:cs="Times New Roman"/>
          <w:color w:val="000000"/>
          <w:sz w:val="24"/>
          <w:szCs w:val="24"/>
        </w:rPr>
      </w:pPr>
      <w:r w:rsidRPr="004764DB">
        <w:rPr>
          <w:rFonts w:ascii="Comic Sans MS" w:hAnsi="Comic Sans MS" w:cs="Times New Roman"/>
          <w:color w:val="000000"/>
          <w:sz w:val="24"/>
          <w:szCs w:val="24"/>
        </w:rPr>
        <w:t>In class part</w:t>
      </w:r>
      <w:r>
        <w:rPr>
          <w:rFonts w:ascii="Comic Sans MS" w:hAnsi="Comic Sans MS" w:cs="Times New Roman"/>
          <w:color w:val="000000"/>
          <w:sz w:val="24"/>
          <w:szCs w:val="24"/>
        </w:rPr>
        <w:t>icipation and attendance</w:t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  <w:t>30</w:t>
      </w:r>
      <w:r w:rsidRPr="004764DB">
        <w:rPr>
          <w:rFonts w:ascii="Comic Sans MS" w:hAnsi="Comic Sans MS" w:cs="Times New Roman"/>
          <w:color w:val="000000"/>
          <w:sz w:val="24"/>
          <w:szCs w:val="24"/>
        </w:rPr>
        <w:t xml:space="preserve">% </w:t>
      </w:r>
    </w:p>
    <w:p w:rsidR="00720F37" w:rsidRPr="004764DB" w:rsidRDefault="00720F37" w:rsidP="00720F37">
      <w:pPr>
        <w:spacing w:after="0" w:line="240" w:lineRule="auto"/>
        <w:ind w:left="720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 xml:space="preserve">Homework        </w:t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ab/>
        <w:t xml:space="preserve">                              10</w:t>
      </w:r>
      <w:r w:rsidRPr="004764DB">
        <w:rPr>
          <w:rFonts w:ascii="Comic Sans MS" w:hAnsi="Comic Sans MS" w:cs="Times New Roman"/>
          <w:color w:val="000000"/>
          <w:sz w:val="24"/>
          <w:szCs w:val="24"/>
        </w:rPr>
        <w:t>%</w:t>
      </w:r>
    </w:p>
    <w:p w:rsidR="00720F37" w:rsidRPr="004764DB" w:rsidRDefault="00720F37" w:rsidP="00720F37">
      <w:pPr>
        <w:spacing w:after="0" w:line="240" w:lineRule="auto"/>
        <w:ind w:left="720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>Quizzes                                                                                                  20%</w:t>
      </w:r>
    </w:p>
    <w:p w:rsidR="00720F37" w:rsidRPr="004764DB" w:rsidRDefault="00720F37" w:rsidP="00720F37">
      <w:pPr>
        <w:spacing w:after="0" w:line="240" w:lineRule="auto"/>
        <w:ind w:left="720"/>
        <w:rPr>
          <w:rFonts w:ascii="Comic Sans MS" w:hAnsi="Comic Sans MS" w:cs="Times New Roman"/>
          <w:color w:val="000000"/>
          <w:sz w:val="24"/>
          <w:szCs w:val="24"/>
        </w:rPr>
      </w:pPr>
      <w:r w:rsidRPr="004764DB">
        <w:rPr>
          <w:rFonts w:ascii="Comic Sans MS" w:hAnsi="Comic Sans MS" w:cs="Times New Roman"/>
          <w:color w:val="000000"/>
          <w:sz w:val="24"/>
          <w:szCs w:val="24"/>
        </w:rPr>
        <w:t>Oral presentation</w:t>
      </w:r>
      <w:r w:rsidRPr="004764DB">
        <w:rPr>
          <w:rFonts w:ascii="Comic Sans MS" w:hAnsi="Comic Sans MS" w:cs="Times New Roman"/>
          <w:color w:val="000000"/>
          <w:sz w:val="24"/>
          <w:szCs w:val="24"/>
        </w:rPr>
        <w:tab/>
      </w:r>
      <w:r w:rsidRPr="004764DB">
        <w:rPr>
          <w:rFonts w:ascii="Comic Sans MS" w:hAnsi="Comic Sans MS" w:cs="Times New Roman"/>
          <w:color w:val="000000"/>
          <w:sz w:val="24"/>
          <w:szCs w:val="24"/>
        </w:rPr>
        <w:tab/>
      </w:r>
      <w:r w:rsidRPr="004764DB">
        <w:rPr>
          <w:rFonts w:ascii="Comic Sans MS" w:hAnsi="Comic Sans MS" w:cs="Times New Roman"/>
          <w:color w:val="000000"/>
          <w:sz w:val="24"/>
          <w:szCs w:val="24"/>
        </w:rPr>
        <w:tab/>
      </w:r>
      <w:r w:rsidRPr="004764DB">
        <w:rPr>
          <w:rFonts w:ascii="Comic Sans MS" w:hAnsi="Comic Sans MS" w:cs="Times New Roman"/>
          <w:color w:val="000000"/>
          <w:sz w:val="24"/>
          <w:szCs w:val="24"/>
        </w:rPr>
        <w:tab/>
      </w:r>
      <w:r w:rsidRPr="004764DB">
        <w:rPr>
          <w:rFonts w:ascii="Comic Sans MS" w:hAnsi="Comic Sans MS" w:cs="Times New Roman"/>
          <w:color w:val="000000"/>
          <w:sz w:val="24"/>
          <w:szCs w:val="24"/>
        </w:rPr>
        <w:tab/>
      </w:r>
      <w:r w:rsidRPr="004764DB">
        <w:rPr>
          <w:rFonts w:ascii="Comic Sans MS" w:hAnsi="Comic Sans MS" w:cs="Times New Roman"/>
          <w:color w:val="000000"/>
          <w:sz w:val="24"/>
          <w:szCs w:val="24"/>
        </w:rPr>
        <w:tab/>
      </w:r>
      <w:r w:rsidRPr="004764DB">
        <w:rPr>
          <w:rFonts w:ascii="Comic Sans MS" w:hAnsi="Comic Sans MS" w:cs="Times New Roman"/>
          <w:color w:val="000000"/>
          <w:sz w:val="24"/>
          <w:szCs w:val="24"/>
        </w:rPr>
        <w:tab/>
      </w:r>
      <w:r w:rsidRPr="004764DB"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          </w:t>
      </w:r>
      <w:r w:rsidRPr="004764DB">
        <w:rPr>
          <w:rFonts w:ascii="Comic Sans MS" w:hAnsi="Comic Sans MS" w:cs="Times New Roman"/>
          <w:color w:val="000000"/>
          <w:sz w:val="24"/>
          <w:szCs w:val="24"/>
        </w:rPr>
        <w:t xml:space="preserve">10% </w:t>
      </w:r>
    </w:p>
    <w:p w:rsidR="00720F37" w:rsidRPr="004764DB" w:rsidRDefault="00720F37" w:rsidP="00720F37">
      <w:pPr>
        <w:spacing w:after="0" w:line="240" w:lineRule="auto"/>
        <w:ind w:left="720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 xml:space="preserve">Unit </w:t>
      </w:r>
      <w:r w:rsidRPr="004764DB">
        <w:rPr>
          <w:rFonts w:ascii="Comic Sans MS" w:hAnsi="Comic Sans MS" w:cs="Times New Roman"/>
          <w:color w:val="000000"/>
          <w:sz w:val="24"/>
          <w:szCs w:val="24"/>
        </w:rPr>
        <w:t xml:space="preserve">Tests </w:t>
      </w:r>
      <w:r w:rsidRPr="004764DB">
        <w:rPr>
          <w:rFonts w:ascii="Comic Sans MS" w:hAnsi="Comic Sans MS" w:cs="Times New Roman"/>
          <w:color w:val="000000"/>
          <w:sz w:val="24"/>
          <w:szCs w:val="24"/>
        </w:rPr>
        <w:tab/>
      </w:r>
      <w:r w:rsidRPr="004764DB">
        <w:rPr>
          <w:rFonts w:ascii="Comic Sans MS" w:hAnsi="Comic Sans MS" w:cs="Times New Roman"/>
          <w:color w:val="000000"/>
          <w:sz w:val="24"/>
          <w:szCs w:val="24"/>
        </w:rPr>
        <w:tab/>
      </w:r>
      <w:r w:rsidRPr="004764DB">
        <w:rPr>
          <w:rFonts w:ascii="Comic Sans MS" w:hAnsi="Comic Sans MS" w:cs="Times New Roman"/>
          <w:color w:val="000000"/>
          <w:sz w:val="24"/>
          <w:szCs w:val="24"/>
        </w:rPr>
        <w:tab/>
      </w:r>
      <w:r w:rsidRPr="004764DB">
        <w:rPr>
          <w:rFonts w:ascii="Comic Sans MS" w:hAnsi="Comic Sans MS" w:cs="Times New Roman"/>
          <w:color w:val="000000"/>
          <w:sz w:val="24"/>
          <w:szCs w:val="24"/>
        </w:rPr>
        <w:tab/>
      </w:r>
      <w:r w:rsidRPr="004764DB">
        <w:rPr>
          <w:rFonts w:ascii="Comic Sans MS" w:hAnsi="Comic Sans MS" w:cs="Times New Roman"/>
          <w:color w:val="000000"/>
          <w:sz w:val="24"/>
          <w:szCs w:val="24"/>
        </w:rPr>
        <w:tab/>
      </w:r>
      <w:r w:rsidRPr="004764DB">
        <w:rPr>
          <w:rFonts w:ascii="Comic Sans MS" w:hAnsi="Comic Sans MS" w:cs="Times New Roman"/>
          <w:color w:val="000000"/>
          <w:sz w:val="24"/>
          <w:szCs w:val="24"/>
        </w:rPr>
        <w:tab/>
      </w:r>
      <w:r w:rsidRPr="004764DB">
        <w:rPr>
          <w:rFonts w:ascii="Comic Sans MS" w:hAnsi="Comic Sans MS" w:cs="Times New Roman"/>
          <w:color w:val="000000"/>
          <w:sz w:val="24"/>
          <w:szCs w:val="24"/>
        </w:rPr>
        <w:tab/>
      </w:r>
      <w:r w:rsidRPr="004764DB">
        <w:rPr>
          <w:rFonts w:ascii="Comic Sans MS" w:hAnsi="Comic Sans MS" w:cs="Times New Roman"/>
          <w:color w:val="000000"/>
          <w:sz w:val="24"/>
          <w:szCs w:val="24"/>
        </w:rPr>
        <w:tab/>
      </w:r>
      <w:r w:rsidRPr="004764DB">
        <w:rPr>
          <w:rFonts w:ascii="Comic Sans MS" w:hAnsi="Comic Sans MS" w:cs="Times New Roman"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          3</w:t>
      </w:r>
      <w:r w:rsidRPr="004764DB">
        <w:rPr>
          <w:rFonts w:ascii="Comic Sans MS" w:hAnsi="Comic Sans MS" w:cs="Times New Roman"/>
          <w:color w:val="000000"/>
          <w:sz w:val="24"/>
          <w:szCs w:val="24"/>
        </w:rPr>
        <w:t xml:space="preserve">0% </w:t>
      </w:r>
    </w:p>
    <w:p w:rsidR="00720F37" w:rsidRPr="00EB17FA" w:rsidRDefault="00720F37" w:rsidP="00EB17FA">
      <w:pPr>
        <w:pStyle w:val="Default"/>
        <w:spacing w:after="27"/>
        <w:ind w:left="-576" w:right="-720"/>
        <w:rPr>
          <w:rFonts w:ascii="Comic Sans MS" w:hAnsi="Comic Sans MS"/>
        </w:rPr>
      </w:pPr>
    </w:p>
    <w:p w:rsidR="00FE0DB1" w:rsidRDefault="00FE0DB1" w:rsidP="00096341">
      <w:pPr>
        <w:pStyle w:val="Default"/>
        <w:spacing w:after="27"/>
        <w:ind w:left="-576" w:right="-720"/>
        <w:rPr>
          <w:rFonts w:ascii="Comic Sans MS" w:hAnsi="Comic Sans MS"/>
          <w:b/>
          <w:bCs/>
          <w:sz w:val="28"/>
          <w:szCs w:val="28"/>
        </w:rPr>
      </w:pPr>
      <w:r w:rsidRPr="00FE0DB1">
        <w:rPr>
          <w:rFonts w:ascii="Comic Sans MS" w:hAnsi="Comic Sans MS"/>
          <w:b/>
          <w:bCs/>
          <w:sz w:val="28"/>
          <w:szCs w:val="28"/>
        </w:rPr>
        <w:t>Absences/</w:t>
      </w:r>
      <w:proofErr w:type="spellStart"/>
      <w:r w:rsidRPr="00FE0DB1">
        <w:rPr>
          <w:rFonts w:ascii="Comic Sans MS" w:hAnsi="Comic Sans MS"/>
          <w:b/>
          <w:bCs/>
          <w:sz w:val="28"/>
          <w:szCs w:val="28"/>
        </w:rPr>
        <w:t>Homeworks</w:t>
      </w:r>
      <w:proofErr w:type="spellEnd"/>
    </w:p>
    <w:p w:rsidR="00FE0DB1" w:rsidRPr="00FE0DB1" w:rsidRDefault="00FE0DB1" w:rsidP="00096341">
      <w:pPr>
        <w:pStyle w:val="Default"/>
        <w:spacing w:after="27"/>
        <w:ind w:left="-576" w:right="-720"/>
        <w:rPr>
          <w:rFonts w:ascii="Comic Sans MS" w:hAnsi="Comic Sans MS"/>
        </w:rPr>
      </w:pPr>
      <w:r w:rsidRPr="00FE0DB1">
        <w:rPr>
          <w:rFonts w:ascii="Comic Sans MS" w:hAnsi="Comic Sans MS"/>
        </w:rPr>
        <w:t>Attendance</w:t>
      </w:r>
      <w:r>
        <w:rPr>
          <w:rFonts w:ascii="Comic Sans MS" w:hAnsi="Comic Sans MS"/>
        </w:rPr>
        <w:t xml:space="preserve"> is a vital part of your education process and its success. </w:t>
      </w:r>
      <w:r w:rsidR="00E82EC8">
        <w:rPr>
          <w:rFonts w:ascii="Comic Sans MS" w:hAnsi="Comic Sans MS"/>
        </w:rPr>
        <w:t>There will be no make up classes after school, if you are going to be absent for any reason, you are responsible for materials that was covered. I will accept late assignments as long as it is in before the end of the week.</w:t>
      </w:r>
    </w:p>
    <w:p w:rsidR="00486756" w:rsidRPr="00A90A6F" w:rsidRDefault="00486756" w:rsidP="00A90A6F">
      <w:pPr>
        <w:pStyle w:val="Default"/>
        <w:spacing w:after="27"/>
        <w:rPr>
          <w:rFonts w:ascii="Comic Sans MS" w:hAnsi="Comic Sans MS"/>
        </w:rPr>
      </w:pPr>
    </w:p>
    <w:p w:rsidR="00B938B2" w:rsidRDefault="00BF746E" w:rsidP="00B938B2">
      <w:pPr>
        <w:pStyle w:val="Default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Classroom Rules/Behavior</w:t>
      </w:r>
      <w:r w:rsidR="00B938B2" w:rsidRPr="00A90A6F">
        <w:rPr>
          <w:rFonts w:ascii="Comic Sans MS" w:hAnsi="Comic Sans MS"/>
          <w:b/>
          <w:bCs/>
          <w:sz w:val="28"/>
          <w:szCs w:val="28"/>
        </w:rPr>
        <w:t xml:space="preserve"> </w:t>
      </w:r>
    </w:p>
    <w:p w:rsidR="00486756" w:rsidRDefault="00486756" w:rsidP="00486756">
      <w:pPr>
        <w:pStyle w:val="Default"/>
        <w:numPr>
          <w:ilvl w:val="0"/>
          <w:numId w:val="1"/>
        </w:numPr>
        <w:rPr>
          <w:rFonts w:ascii="Comic Sans MS" w:hAnsi="Comic Sans MS"/>
        </w:rPr>
      </w:pPr>
      <w:r w:rsidRPr="00486756">
        <w:rPr>
          <w:rFonts w:ascii="Comic Sans MS" w:hAnsi="Comic Sans MS"/>
        </w:rPr>
        <w:t>Be prepared</w:t>
      </w:r>
      <w:r>
        <w:rPr>
          <w:rFonts w:ascii="Comic Sans MS" w:hAnsi="Comic Sans MS"/>
        </w:rPr>
        <w:t>. Students are expected to bring a notebook with pa</w:t>
      </w:r>
      <w:r w:rsidR="004E017D">
        <w:rPr>
          <w:rFonts w:ascii="Comic Sans MS" w:hAnsi="Comic Sans MS"/>
        </w:rPr>
        <w:t>p</w:t>
      </w:r>
      <w:r>
        <w:rPr>
          <w:rFonts w:ascii="Comic Sans MS" w:hAnsi="Comic Sans MS"/>
        </w:rPr>
        <w:t>er, pen, or pencil.</w:t>
      </w:r>
    </w:p>
    <w:p w:rsidR="00486756" w:rsidRDefault="00486756" w:rsidP="00486756">
      <w:pPr>
        <w:pStyle w:val="Default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Be </w:t>
      </w:r>
      <w:r w:rsidR="004E017D">
        <w:rPr>
          <w:rFonts w:ascii="Comic Sans MS" w:hAnsi="Comic Sans MS"/>
        </w:rPr>
        <w:t>prompt. Be ready to learn and do not be late</w:t>
      </w:r>
      <w:r>
        <w:rPr>
          <w:rFonts w:ascii="Comic Sans MS" w:hAnsi="Comic Sans MS"/>
        </w:rPr>
        <w:t xml:space="preserve">! 3 </w:t>
      </w:r>
      <w:proofErr w:type="spellStart"/>
      <w:r>
        <w:rPr>
          <w:rFonts w:ascii="Comic Sans MS" w:hAnsi="Comic Sans MS"/>
        </w:rPr>
        <w:t>lates</w:t>
      </w:r>
      <w:proofErr w:type="spellEnd"/>
      <w:r>
        <w:rPr>
          <w:rFonts w:ascii="Comic Sans MS" w:hAnsi="Comic Sans MS"/>
        </w:rPr>
        <w:t xml:space="preserve"> = detention.</w:t>
      </w:r>
    </w:p>
    <w:p w:rsidR="00486756" w:rsidRDefault="00486756" w:rsidP="00486756">
      <w:pPr>
        <w:pStyle w:val="Default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Respect yourself as well others.</w:t>
      </w:r>
    </w:p>
    <w:p w:rsidR="00BF746E" w:rsidRDefault="00BF746E" w:rsidP="00486756">
      <w:pPr>
        <w:pStyle w:val="Default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Keep the classroom clean. Eating in class and drinking of beverages are not permitted as per school policy.</w:t>
      </w:r>
    </w:p>
    <w:p w:rsidR="0034384B" w:rsidRPr="00022A36" w:rsidRDefault="00BF746E" w:rsidP="00022A36">
      <w:pPr>
        <w:pStyle w:val="Default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Cell Phones, IPods/Any electronics, are not permitted in class!! If you have one, please turn it off otherwise it will be confiscated as per school policy.</w:t>
      </w:r>
    </w:p>
    <w:p w:rsidR="0034384B" w:rsidRPr="0034384B" w:rsidRDefault="00D158FB" w:rsidP="0034384B">
      <w:pPr>
        <w:pStyle w:val="Default"/>
        <w:ind w:left="360"/>
        <w:rPr>
          <w:rFonts w:ascii="Comic Sans MS" w:hAnsi="Comic Sans MS"/>
          <w:b/>
          <w:bCs/>
          <w:sz w:val="28"/>
          <w:szCs w:val="28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inline distT="0" distB="0" distL="0" distR="0" wp14:anchorId="3056C43A" wp14:editId="03D65E98">
            <wp:extent cx="3114675" cy="1466850"/>
            <wp:effectExtent l="0" t="0" r="9525" b="0"/>
            <wp:docPr id="2" name="Picture 2" descr="http://t2.gstatic.com/images?q=tbn:ANd9GcTS8HU9Wlbd10XEDWlaCse9Ey_O-OKwlqh6_kYI9D_HKo-TijfpMw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gstatic.com/images?q=tbn:ANd9GcTS8HU9Wlbd10XEDWlaCse9Ey_O-OKwlqh6_kYI9D_HKo-TijfpMw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3512B4" w:rsidRPr="003512B4">
        <w:rPr>
          <w:rFonts w:ascii="Comic Sans MS" w:hAnsi="Comic Sans MS"/>
          <w:b/>
          <w:bCs/>
          <w:sz w:val="18"/>
          <w:szCs w:val="18"/>
        </w:rPr>
        <w:t>picture</w:t>
      </w:r>
      <w:proofErr w:type="gramEnd"/>
      <w:r w:rsidR="003512B4" w:rsidRPr="003512B4">
        <w:rPr>
          <w:rFonts w:ascii="Comic Sans MS" w:hAnsi="Comic Sans MS"/>
          <w:b/>
          <w:bCs/>
          <w:sz w:val="18"/>
          <w:szCs w:val="18"/>
        </w:rPr>
        <w:t xml:space="preserve"> by unesco.org</w:t>
      </w:r>
    </w:p>
    <w:p w:rsidR="00EB17FA" w:rsidRDefault="00EB17FA" w:rsidP="00EB17FA">
      <w:pPr>
        <w:pStyle w:val="Default"/>
        <w:spacing w:after="27"/>
        <w:rPr>
          <w:rFonts w:ascii="Comic Sans MS" w:hAnsi="Comic Sans MS"/>
        </w:rPr>
      </w:pPr>
      <w:r w:rsidRPr="00EB17FA">
        <w:rPr>
          <w:rFonts w:ascii="Comic Sans MS" w:hAnsi="Comic Sans MS"/>
        </w:rPr>
        <w:t>Please keep this information sheet for future reference!</w:t>
      </w:r>
    </w:p>
    <w:p w:rsidR="00112BC4" w:rsidRPr="00112BC4" w:rsidRDefault="00112BC4" w:rsidP="00112BC4">
      <w:pPr>
        <w:ind w:right="-720"/>
        <w:rPr>
          <w:rFonts w:ascii="Comic Sans MS" w:hAnsi="Comic Sans MS" w:cs="Times New Roman"/>
          <w:b/>
          <w:bCs/>
          <w:color w:val="000000"/>
          <w:sz w:val="28"/>
          <w:szCs w:val="28"/>
        </w:rPr>
      </w:pPr>
      <w:r w:rsidRPr="00112BC4">
        <w:rPr>
          <w:rFonts w:ascii="Comic Sans MS" w:hAnsi="Comic Sans MS" w:cs="Times New Roman"/>
          <w:b/>
          <w:bCs/>
          <w:color w:val="000000"/>
          <w:sz w:val="28"/>
          <w:szCs w:val="28"/>
        </w:rPr>
        <w:t xml:space="preserve">Calendar: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9"/>
        <w:gridCol w:w="3090"/>
        <w:gridCol w:w="3137"/>
      </w:tblGrid>
      <w:tr w:rsidR="00112BC4" w:rsidRPr="00697DF4" w:rsidTr="00616A43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C4" w:rsidRDefault="00112BC4" w:rsidP="00616A43">
            <w:p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697DF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September</w:t>
            </w:r>
          </w:p>
          <w:p w:rsidR="00112BC4" w:rsidRDefault="007930F2" w:rsidP="00112BC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Introduction to </w:t>
            </w:r>
            <w:r w:rsidR="00112BC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letters</w:t>
            </w:r>
          </w:p>
          <w:p w:rsidR="007930F2" w:rsidRDefault="007930F2" w:rsidP="00112BC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>Connecting letters.</w:t>
            </w:r>
          </w:p>
          <w:p w:rsidR="00112BC4" w:rsidRDefault="00112BC4" w:rsidP="00112BC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>Greetings</w:t>
            </w:r>
          </w:p>
          <w:p w:rsidR="00112BC4" w:rsidRDefault="00112BC4" w:rsidP="00112BC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>Basic Conversations</w:t>
            </w:r>
          </w:p>
          <w:p w:rsidR="00112BC4" w:rsidRDefault="00112BC4" w:rsidP="00112BC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>Ordinal Numbers</w:t>
            </w:r>
          </w:p>
          <w:p w:rsidR="00112BC4" w:rsidRDefault="00112BC4" w:rsidP="00112BC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>Cultural Notes:</w:t>
            </w:r>
          </w:p>
          <w:p w:rsidR="00112BC4" w:rsidRDefault="00112BC4" w:rsidP="00616A43">
            <w:pPr>
              <w:pStyle w:val="ListParagraph"/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>Men’s Head Gear</w:t>
            </w:r>
          </w:p>
          <w:p w:rsidR="00112BC4" w:rsidRPr="007930F2" w:rsidRDefault="00112BC4" w:rsidP="007930F2">
            <w:pPr>
              <w:pStyle w:val="ListParagraph"/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C4" w:rsidRPr="00697DF4" w:rsidRDefault="00112BC4" w:rsidP="00616A43">
            <w:p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697DF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October</w:t>
            </w:r>
          </w:p>
          <w:p w:rsidR="00112BC4" w:rsidRDefault="00112BC4" w:rsidP="00112BC4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>School Surroundings and Facilities</w:t>
            </w:r>
          </w:p>
          <w:p w:rsidR="00112BC4" w:rsidRDefault="00112BC4" w:rsidP="00112BC4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proofErr w:type="spellStart"/>
            <w:r w:rsidRPr="00B934E1">
              <w:rPr>
                <w:rFonts w:ascii="Comic Sans MS" w:hAnsi="Comic Sans MS" w:cs="Times New Roman"/>
                <w:i/>
                <w:color w:val="000000"/>
                <w:sz w:val="24"/>
                <w:szCs w:val="24"/>
              </w:rPr>
              <w:t>Nisba</w:t>
            </w:r>
            <w:proofErr w:type="spellEnd"/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 Introduction: Word Order &amp; Gender Agreement</w:t>
            </w:r>
          </w:p>
          <w:p w:rsidR="00112BC4" w:rsidRPr="00AB448A" w:rsidRDefault="00112BC4" w:rsidP="00112BC4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AB448A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Cultural Notes:</w:t>
            </w:r>
          </w:p>
          <w:p w:rsidR="00112BC4" w:rsidRDefault="00112BC4" w:rsidP="00616A43">
            <w:pPr>
              <w:pStyle w:val="ListParagraph"/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>Names and Recent History</w:t>
            </w:r>
          </w:p>
          <w:p w:rsidR="00112BC4" w:rsidRPr="00B934E1" w:rsidRDefault="00112BC4" w:rsidP="00616A43">
            <w:pPr>
              <w:pStyle w:val="ListParagraph"/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>Language in the Gulf</w:t>
            </w:r>
          </w:p>
          <w:p w:rsidR="00112BC4" w:rsidRPr="00697DF4" w:rsidRDefault="00112BC4" w:rsidP="00616A43">
            <w:p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C4" w:rsidRPr="00697DF4" w:rsidRDefault="00112BC4" w:rsidP="00616A43">
            <w:p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697DF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November</w:t>
            </w:r>
          </w:p>
          <w:p w:rsidR="00112BC4" w:rsidRDefault="00112BC4" w:rsidP="00112BC4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>Contrasting:</w:t>
            </w:r>
            <w:r>
              <w:rPr>
                <w:rFonts w:ascii="Comic Sans MS" w:hAnsi="Comic Sans MS" w:cs="Times New Roman"/>
                <w:i/>
                <w:color w:val="000000"/>
                <w:sz w:val="24"/>
                <w:szCs w:val="24"/>
              </w:rPr>
              <w:t xml:space="preserve"> Strong version (</w:t>
            </w:r>
            <w:proofErr w:type="spellStart"/>
            <w:r w:rsidRPr="00414C93">
              <w:rPr>
                <w:rFonts w:ascii="Tahoma" w:hAnsi="Tahoma" w:cs="Tahoma"/>
                <w:i/>
                <w:color w:val="000000"/>
                <w:sz w:val="24"/>
                <w:szCs w:val="24"/>
              </w:rPr>
              <w:t>لكنَّ</w:t>
            </w:r>
            <w:proofErr w:type="spellEnd"/>
            <w:r>
              <w:rPr>
                <w:rFonts w:ascii="Tahoma" w:hAnsi="Tahoma" w:cs="Tahoma"/>
                <w:i/>
                <w:color w:val="000000"/>
                <w:sz w:val="24"/>
                <w:szCs w:val="24"/>
              </w:rPr>
              <w:t>)</w:t>
            </w:r>
          </w:p>
          <w:p w:rsidR="00112BC4" w:rsidRDefault="00112BC4" w:rsidP="00616A43">
            <w:pPr>
              <w:pStyle w:val="ListParagraph"/>
              <w:spacing w:before="100" w:beforeAutospacing="1" w:after="100" w:afterAutospacing="1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>The weak version (</w:t>
            </w:r>
            <w:proofErr w:type="spellStart"/>
            <w:r w:rsidRPr="00414C93">
              <w:rPr>
                <w:rFonts w:ascii="Tahoma" w:hAnsi="Tahoma" w:cs="Tahoma"/>
                <w:color w:val="000000"/>
                <w:sz w:val="24"/>
                <w:szCs w:val="24"/>
              </w:rPr>
              <w:t>لكنْ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</w:rPr>
              <w:t>)</w:t>
            </w:r>
          </w:p>
          <w:p w:rsidR="00112BC4" w:rsidRPr="00AB448A" w:rsidRDefault="00112BC4" w:rsidP="00112BC4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AB448A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Cultural Notes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: </w:t>
            </w:r>
            <w:r w:rsidRPr="00AB448A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Family</w:t>
            </w:r>
          </w:p>
          <w:p w:rsidR="00112BC4" w:rsidRPr="00AB448A" w:rsidRDefault="00112BC4" w:rsidP="00616A43">
            <w:pPr>
              <w:pStyle w:val="ListParagraph"/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AB448A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Women</w:t>
            </w:r>
          </w:p>
          <w:p w:rsidR="00112BC4" w:rsidRDefault="00112BC4" w:rsidP="00616A43">
            <w:pPr>
              <w:pStyle w:val="ListParagraph"/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AB448A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The Gulf</w:t>
            </w:r>
          </w:p>
          <w:p w:rsidR="007930F2" w:rsidRDefault="007930F2" w:rsidP="007930F2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>Describing Locations Using prepositions</w:t>
            </w:r>
          </w:p>
          <w:p w:rsidR="007930F2" w:rsidRPr="00414C93" w:rsidRDefault="007930F2" w:rsidP="00616A43">
            <w:pPr>
              <w:pStyle w:val="ListParagraph"/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</w:p>
        </w:tc>
      </w:tr>
      <w:tr w:rsidR="00112BC4" w:rsidRPr="00697DF4" w:rsidTr="00616A43">
        <w:trPr>
          <w:trHeight w:val="885"/>
        </w:trPr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C4" w:rsidRDefault="00112BC4" w:rsidP="00616A43">
            <w:p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697DF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December</w:t>
            </w:r>
          </w:p>
          <w:p w:rsidR="00112BC4" w:rsidRDefault="00112BC4" w:rsidP="00112BC4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>Colloquial Arabic: Suppression of Short Vowels</w:t>
            </w:r>
          </w:p>
          <w:p w:rsidR="00112BC4" w:rsidRPr="00332733" w:rsidRDefault="00112BC4" w:rsidP="00112BC4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>Quality of the Vowel Preceding (</w:t>
            </w:r>
            <w:r w:rsidRPr="00332733">
              <w:rPr>
                <w:rFonts w:ascii="Tahoma" w:hAnsi="Tahoma" w:cs="Tahoma"/>
                <w:color w:val="000000"/>
                <w:sz w:val="24"/>
                <w:szCs w:val="24"/>
              </w:rPr>
              <w:t>ة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)</w:t>
            </w:r>
          </w:p>
          <w:p w:rsidR="00112BC4" w:rsidRDefault="00112BC4" w:rsidP="00112BC4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332733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Seeking and providing Information</w:t>
            </w:r>
          </w:p>
          <w:p w:rsidR="00112BC4" w:rsidRDefault="00112BC4" w:rsidP="00112BC4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>Verb Stem and Root</w:t>
            </w:r>
          </w:p>
          <w:p w:rsidR="00112BC4" w:rsidRDefault="00112BC4" w:rsidP="00112BC4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>Negating the Present –Tense Verb</w:t>
            </w:r>
          </w:p>
          <w:p w:rsidR="00112BC4" w:rsidRDefault="00112BC4" w:rsidP="00112BC4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lastRenderedPageBreak/>
              <w:t>Eliciting Information</w:t>
            </w:r>
          </w:p>
          <w:p w:rsidR="00112BC4" w:rsidRDefault="00112BC4" w:rsidP="00112BC4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>Expressing Admiration</w:t>
            </w:r>
          </w:p>
          <w:p w:rsidR="00112BC4" w:rsidRDefault="00112BC4" w:rsidP="00112BC4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>Cultural Notes:</w:t>
            </w:r>
          </w:p>
          <w:p w:rsidR="00112BC4" w:rsidRPr="00697DF4" w:rsidRDefault="00112BC4" w:rsidP="00616A43">
            <w:pPr>
              <w:pStyle w:val="ListParagraph"/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>Music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C4" w:rsidRPr="00697DF4" w:rsidRDefault="00112BC4" w:rsidP="00616A43">
            <w:p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697DF4">
              <w:rPr>
                <w:rFonts w:ascii="Comic Sans MS" w:hAnsi="Comic Sans MS" w:cs="Times New Roman"/>
                <w:color w:val="000000"/>
                <w:sz w:val="24"/>
                <w:szCs w:val="24"/>
              </w:rPr>
              <w:lastRenderedPageBreak/>
              <w:t xml:space="preserve">January </w:t>
            </w:r>
          </w:p>
          <w:p w:rsidR="00112BC4" w:rsidRDefault="00112BC4" w:rsidP="00112BC4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Cardinal Numbers (1-10) Revisited. </w:t>
            </w:r>
          </w:p>
          <w:p w:rsidR="00112BC4" w:rsidRDefault="00112BC4" w:rsidP="00112BC4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>Learning how to say “ I know” and “I do not Know”</w:t>
            </w:r>
          </w:p>
          <w:p w:rsidR="00112BC4" w:rsidRDefault="00112BC4" w:rsidP="00112BC4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>Expressing Admiration</w:t>
            </w:r>
          </w:p>
          <w:p w:rsidR="00112BC4" w:rsidRDefault="00112BC4" w:rsidP="00112BC4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FE04A8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Describing Background</w:t>
            </w:r>
          </w:p>
          <w:p w:rsidR="00112BC4" w:rsidRDefault="00112BC4" w:rsidP="00112BC4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>Forming Dual Nouns</w:t>
            </w:r>
          </w:p>
          <w:p w:rsidR="00112BC4" w:rsidRPr="00E65576" w:rsidRDefault="00112BC4" w:rsidP="00112BC4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Secrets of the </w:t>
            </w: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lastRenderedPageBreak/>
              <w:t>language: Prefixes and Suffixes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C4" w:rsidRDefault="00112BC4" w:rsidP="00616A43">
            <w:p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697DF4">
              <w:rPr>
                <w:rFonts w:ascii="Comic Sans MS" w:hAnsi="Comic Sans MS" w:cs="Times New Roman"/>
                <w:color w:val="000000"/>
                <w:sz w:val="24"/>
                <w:szCs w:val="24"/>
              </w:rPr>
              <w:lastRenderedPageBreak/>
              <w:t>February·</w:t>
            </w:r>
          </w:p>
          <w:p w:rsidR="00112BC4" w:rsidRDefault="00112BC4" w:rsidP="00112BC4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>Number-Noun Agreement</w:t>
            </w:r>
          </w:p>
          <w:p w:rsidR="00112BC4" w:rsidRPr="00B13E47" w:rsidRDefault="00112BC4" w:rsidP="00112BC4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The Number </w:t>
            </w:r>
            <w:r w:rsidRPr="00B13E47">
              <w:rPr>
                <w:rFonts w:ascii="Comic Sans MS" w:hAnsi="Comic Sans MS" w:cs="Times New Roman"/>
                <w:i/>
                <w:color w:val="000000"/>
                <w:sz w:val="24"/>
                <w:szCs w:val="24"/>
              </w:rPr>
              <w:t xml:space="preserve">one </w:t>
            </w: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and </w:t>
            </w:r>
            <w:r w:rsidRPr="00B13E47">
              <w:rPr>
                <w:rFonts w:ascii="Comic Sans MS" w:hAnsi="Comic Sans MS" w:cs="Times New Roman"/>
                <w:i/>
                <w:color w:val="000000"/>
                <w:sz w:val="24"/>
                <w:szCs w:val="24"/>
              </w:rPr>
              <w:t>two</w:t>
            </w:r>
          </w:p>
          <w:p w:rsidR="00112BC4" w:rsidRPr="00265396" w:rsidRDefault="00112BC4" w:rsidP="00112BC4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B13E47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The Number</w:t>
            </w:r>
            <w:r>
              <w:rPr>
                <w:rFonts w:ascii="Comic Sans MS" w:hAnsi="Comic Sans MS" w:cs="Times New Roman"/>
                <w:i/>
                <w:color w:val="000000"/>
                <w:sz w:val="24"/>
                <w:szCs w:val="24"/>
              </w:rPr>
              <w:t xml:space="preserve"> Three Through Ten</w:t>
            </w:r>
          </w:p>
          <w:p w:rsidR="00112BC4" w:rsidRDefault="00F84072" w:rsidP="00112BC4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>Describing Family members</w:t>
            </w:r>
          </w:p>
          <w:p w:rsidR="00112BC4" w:rsidRDefault="00112BC4" w:rsidP="00112BC4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>Cardinal Numbers 11 and 12</w:t>
            </w:r>
          </w:p>
          <w:p w:rsidR="00112BC4" w:rsidRDefault="00112BC4" w:rsidP="00112BC4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Cardinal Numbers 13 </w:t>
            </w: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lastRenderedPageBreak/>
              <w:t>-19</w:t>
            </w:r>
          </w:p>
          <w:p w:rsidR="00112BC4" w:rsidRPr="00FE04A8" w:rsidRDefault="00112BC4" w:rsidP="00112BC4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>Culture: Arabic last names</w:t>
            </w:r>
          </w:p>
        </w:tc>
      </w:tr>
      <w:tr w:rsidR="00112BC4" w:rsidRPr="00697DF4" w:rsidTr="00616A43"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C4" w:rsidRPr="00697DF4" w:rsidRDefault="00112BC4" w:rsidP="00616A43">
            <w:p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697DF4">
              <w:rPr>
                <w:rFonts w:ascii="Comic Sans MS" w:hAnsi="Comic Sans MS" w:cs="Times New Roman"/>
                <w:color w:val="000000"/>
                <w:sz w:val="24"/>
                <w:szCs w:val="24"/>
              </w:rPr>
              <w:lastRenderedPageBreak/>
              <w:t>March</w:t>
            </w:r>
          </w:p>
          <w:p w:rsidR="00112BC4" w:rsidRDefault="00112BC4" w:rsidP="00112BC4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>Describing School Subjects</w:t>
            </w:r>
          </w:p>
          <w:p w:rsidR="00112BC4" w:rsidRDefault="00112BC4" w:rsidP="00112BC4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>Objects of Prepositions</w:t>
            </w:r>
          </w:p>
          <w:p w:rsidR="00112BC4" w:rsidRDefault="00112BC4" w:rsidP="00112BC4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>Pronouns of Separation</w:t>
            </w:r>
          </w:p>
          <w:p w:rsidR="00112BC4" w:rsidRDefault="00112BC4" w:rsidP="00112BC4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>Cardinal Numbers: 20-90</w:t>
            </w:r>
          </w:p>
          <w:p w:rsidR="00112BC4" w:rsidRPr="007B7680" w:rsidRDefault="00112BC4" w:rsidP="00112BC4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>The Number 100(</w:t>
            </w:r>
            <w:proofErr w:type="spellStart"/>
            <w:r w:rsidRPr="003D47F9">
              <w:rPr>
                <w:rFonts w:ascii="Tahoma" w:hAnsi="Tahoma" w:cs="Tahoma"/>
                <w:color w:val="000000"/>
                <w:sz w:val="24"/>
                <w:szCs w:val="24"/>
              </w:rPr>
              <w:t>مئة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</w:rPr>
              <w:t>)</w:t>
            </w:r>
          </w:p>
          <w:p w:rsidR="00112BC4" w:rsidRPr="00E65576" w:rsidRDefault="00112BC4" w:rsidP="00112BC4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B7680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Structure Revisited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55630">
              <w:rPr>
                <w:rFonts w:ascii="Tahoma" w:hAnsi="Tahoma" w:cs="Tahoma" w:hint="cs"/>
                <w:color w:val="000000"/>
                <w:sz w:val="24"/>
                <w:szCs w:val="24"/>
              </w:rPr>
              <w:t>إضافة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</w:rPr>
              <w:t>)</w:t>
            </w:r>
          </w:p>
          <w:p w:rsidR="00112BC4" w:rsidRPr="00697DF4" w:rsidRDefault="00112BC4" w:rsidP="00616A43">
            <w:p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C4" w:rsidRPr="00697DF4" w:rsidRDefault="00112BC4" w:rsidP="00616A43">
            <w:p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697DF4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April</w:t>
            </w:r>
          </w:p>
          <w:p w:rsidR="00112BC4" w:rsidRDefault="00112BC4" w:rsidP="00112BC4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>Making a polite Request and offers Using the Imperative</w:t>
            </w:r>
          </w:p>
          <w:p w:rsidR="00112BC4" w:rsidRPr="00F052C9" w:rsidRDefault="00112BC4" w:rsidP="00112BC4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>Expressing Possession with the Prepositions (</w:t>
            </w:r>
            <w:r w:rsidRPr="00F052C9">
              <w:rPr>
                <w:rFonts w:ascii="Tahoma" w:hAnsi="Tahoma" w:cs="Tahoma"/>
                <w:color w:val="000000"/>
                <w:sz w:val="24"/>
                <w:szCs w:val="24"/>
              </w:rPr>
              <w:t>ل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) &amp; (</w:t>
            </w:r>
            <w:proofErr w:type="spellStart"/>
            <w:r w:rsidRPr="00F052C9">
              <w:rPr>
                <w:rFonts w:ascii="Tahoma" w:hAnsi="Tahoma" w:cs="Tahoma" w:hint="cs"/>
                <w:color w:val="000000"/>
                <w:sz w:val="24"/>
                <w:szCs w:val="24"/>
              </w:rPr>
              <w:t>مع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</w:rPr>
              <w:t>)</w:t>
            </w:r>
          </w:p>
          <w:p w:rsidR="00112BC4" w:rsidRDefault="00112BC4" w:rsidP="00112BC4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>Expressing Likes and dislikes</w:t>
            </w:r>
          </w:p>
          <w:p w:rsidR="00112BC4" w:rsidRDefault="00112BC4" w:rsidP="00112BC4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 xml:space="preserve">The Imperative </w:t>
            </w:r>
          </w:p>
          <w:p w:rsidR="00112BC4" w:rsidRDefault="00112BC4" w:rsidP="00112BC4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>Plurals of Nouns</w:t>
            </w:r>
          </w:p>
          <w:p w:rsidR="00112BC4" w:rsidRDefault="00112BC4" w:rsidP="00112BC4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>Sound Masculine Plurals</w:t>
            </w:r>
          </w:p>
          <w:p w:rsidR="00112BC4" w:rsidRDefault="00112BC4" w:rsidP="00112BC4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>Sound Feminine</w:t>
            </w:r>
          </w:p>
          <w:p w:rsidR="00112BC4" w:rsidRPr="003D47F9" w:rsidRDefault="00112BC4" w:rsidP="00112BC4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>Cultural Notes: Food and Drink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BC4" w:rsidRPr="004261E3" w:rsidRDefault="00112BC4" w:rsidP="004261E3">
            <w:p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E65576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May</w:t>
            </w:r>
          </w:p>
          <w:p w:rsidR="00112BC4" w:rsidRDefault="00112BC4" w:rsidP="00112BC4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>Grammatical Structure</w:t>
            </w:r>
          </w:p>
          <w:p w:rsidR="00112BC4" w:rsidRDefault="00112BC4" w:rsidP="00112BC4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>Fractions of an hour</w:t>
            </w:r>
          </w:p>
          <w:p w:rsidR="00112BC4" w:rsidRDefault="00112BC4" w:rsidP="00112BC4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>The Past Tense</w:t>
            </w:r>
          </w:p>
          <w:p w:rsidR="00112BC4" w:rsidRDefault="00112BC4" w:rsidP="00616A43">
            <w:pPr>
              <w:pStyle w:val="ListParagraph"/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>Past-tense Conjugation of the Verb</w:t>
            </w:r>
          </w:p>
          <w:p w:rsidR="00112BC4" w:rsidRDefault="00112BC4" w:rsidP="00616A43">
            <w:pPr>
              <w:pStyle w:val="ListParagraph"/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>Negating the Past tense.</w:t>
            </w:r>
          </w:p>
          <w:p w:rsidR="00112BC4" w:rsidRDefault="00112BC4" w:rsidP="00616A43">
            <w:pPr>
              <w:pStyle w:val="ListParagraph"/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>Noun-Adjective Agreement Revisited.</w:t>
            </w:r>
          </w:p>
          <w:p w:rsidR="00112BC4" w:rsidRDefault="00112BC4" w:rsidP="00112BC4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>Number</w:t>
            </w:r>
          </w:p>
          <w:p w:rsidR="00112BC4" w:rsidRDefault="00112BC4" w:rsidP="00112BC4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>Case</w:t>
            </w:r>
          </w:p>
          <w:p w:rsidR="00112BC4" w:rsidRDefault="00112BC4" w:rsidP="00112BC4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>
              <w:rPr>
                <w:rFonts w:ascii="Comic Sans MS" w:hAnsi="Comic Sans MS" w:cs="Times New Roman"/>
                <w:color w:val="000000"/>
                <w:sz w:val="24"/>
                <w:szCs w:val="24"/>
              </w:rPr>
              <w:t>Gender</w:t>
            </w:r>
          </w:p>
          <w:p w:rsidR="00112BC4" w:rsidRPr="001949F5" w:rsidRDefault="00112BC4" w:rsidP="004261E3">
            <w:pPr>
              <w:pStyle w:val="ListParagraph"/>
              <w:spacing w:before="100" w:beforeAutospacing="1" w:after="100" w:afterAutospacing="1" w:line="240" w:lineRule="auto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17"/>
        <w:tblW w:w="10373" w:type="dxa"/>
        <w:tblLook w:val="04A0" w:firstRow="1" w:lastRow="0" w:firstColumn="1" w:lastColumn="0" w:noHBand="0" w:noVBand="1"/>
      </w:tblPr>
      <w:tblGrid>
        <w:gridCol w:w="10373"/>
      </w:tblGrid>
      <w:tr w:rsidR="00112BC4" w:rsidTr="00616A43">
        <w:trPr>
          <w:trHeight w:val="3075"/>
        </w:trPr>
        <w:tc>
          <w:tcPr>
            <w:tcW w:w="10373" w:type="dxa"/>
          </w:tcPr>
          <w:p w:rsidR="00112BC4" w:rsidRDefault="00112BC4" w:rsidP="00616A43">
            <w:pPr>
              <w:spacing w:before="100" w:beforeAutospacing="1" w:after="100" w:afterAutospacing="1"/>
              <w:rPr>
                <w:rFonts w:ascii="Comic Sans MS" w:hAnsi="Comic Sans MS" w:cs="Times New Roman"/>
                <w:color w:val="000000"/>
                <w:sz w:val="24"/>
                <w:szCs w:val="24"/>
              </w:rPr>
            </w:pPr>
            <w:r w:rsidRPr="0070117C">
              <w:rPr>
                <w:rFonts w:ascii="Comic Sans MS" w:hAnsi="Comic Sans MS" w:cs="Times New Roman"/>
                <w:color w:val="000000"/>
                <w:sz w:val="24"/>
                <w:szCs w:val="24"/>
              </w:rPr>
              <w:t>June</w:t>
            </w:r>
          </w:p>
          <w:p w:rsidR="00112BC4" w:rsidRPr="0070117C" w:rsidRDefault="00112BC4" w:rsidP="00112BC4">
            <w:pPr>
              <w:pStyle w:val="ListParagraph"/>
              <w:numPr>
                <w:ilvl w:val="0"/>
                <w:numId w:val="12"/>
              </w:numPr>
              <w:ind w:right="-720"/>
              <w:rPr>
                <w:rFonts w:ascii="Comic Sans MS" w:hAnsi="Comic Sans MS"/>
                <w:bCs/>
                <w:sz w:val="24"/>
                <w:szCs w:val="24"/>
              </w:rPr>
            </w:pPr>
            <w:r w:rsidRPr="0070117C">
              <w:rPr>
                <w:rFonts w:ascii="Comic Sans MS" w:hAnsi="Comic Sans MS"/>
                <w:bCs/>
                <w:sz w:val="24"/>
                <w:szCs w:val="24"/>
              </w:rPr>
              <w:t>Calendars in the Arab World</w:t>
            </w:r>
          </w:p>
          <w:p w:rsidR="00112BC4" w:rsidRPr="0070117C" w:rsidRDefault="00112BC4" w:rsidP="00616A43">
            <w:pPr>
              <w:pStyle w:val="ListParagraph"/>
              <w:ind w:right="-720"/>
              <w:rPr>
                <w:rFonts w:ascii="Comic Sans MS" w:hAnsi="Comic Sans MS"/>
                <w:bCs/>
                <w:sz w:val="24"/>
                <w:szCs w:val="24"/>
              </w:rPr>
            </w:pPr>
            <w:r w:rsidRPr="0070117C">
              <w:rPr>
                <w:rFonts w:ascii="Comic Sans MS" w:hAnsi="Comic Sans MS"/>
                <w:bCs/>
                <w:sz w:val="24"/>
                <w:szCs w:val="24"/>
              </w:rPr>
              <w:t>The Islamic Calendar</w:t>
            </w:r>
          </w:p>
          <w:p w:rsidR="00112BC4" w:rsidRDefault="00112BC4" w:rsidP="00616A43">
            <w:pPr>
              <w:pStyle w:val="ListParagraph"/>
              <w:ind w:right="-720"/>
              <w:rPr>
                <w:rFonts w:ascii="Comic Sans MS" w:hAnsi="Comic Sans MS"/>
                <w:bCs/>
                <w:sz w:val="24"/>
                <w:szCs w:val="24"/>
              </w:rPr>
            </w:pPr>
            <w:r w:rsidRPr="0070117C">
              <w:rPr>
                <w:rFonts w:ascii="Comic Sans MS" w:hAnsi="Comic Sans MS"/>
                <w:bCs/>
                <w:sz w:val="24"/>
                <w:szCs w:val="24"/>
              </w:rPr>
              <w:t>The Western Calendar</w:t>
            </w:r>
          </w:p>
          <w:p w:rsidR="00112BC4" w:rsidRDefault="00112BC4" w:rsidP="00112BC4">
            <w:pPr>
              <w:pStyle w:val="ListParagraph"/>
              <w:numPr>
                <w:ilvl w:val="0"/>
                <w:numId w:val="12"/>
              </w:numPr>
              <w:ind w:right="-720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>Writing the Hamza: In the initial position</w:t>
            </w:r>
          </w:p>
          <w:p w:rsidR="00112BC4" w:rsidRDefault="00112BC4" w:rsidP="00616A43">
            <w:pPr>
              <w:pStyle w:val="ListParagraph"/>
              <w:ind w:right="-720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 xml:space="preserve">                               In the medial position</w:t>
            </w:r>
          </w:p>
          <w:p w:rsidR="00112BC4" w:rsidRDefault="00112BC4" w:rsidP="00616A43">
            <w:pPr>
              <w:pStyle w:val="ListParagraph"/>
              <w:ind w:right="-720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 xml:space="preserve">                               In the final position</w:t>
            </w:r>
          </w:p>
          <w:p w:rsidR="00112BC4" w:rsidRPr="0083269B" w:rsidRDefault="00112BC4" w:rsidP="0083269B">
            <w:pPr>
              <w:pStyle w:val="ListParagraph"/>
              <w:numPr>
                <w:ilvl w:val="0"/>
                <w:numId w:val="12"/>
              </w:numPr>
              <w:ind w:right="-720"/>
              <w:rPr>
                <w:rFonts w:ascii="Comic Sans MS" w:hAnsi="Comic Sans MS"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Cs/>
                <w:sz w:val="24"/>
                <w:szCs w:val="24"/>
              </w:rPr>
              <w:t xml:space="preserve">Terms of Address: </w:t>
            </w:r>
            <w:proofErr w:type="spellStart"/>
            <w:r w:rsidRPr="00A37973">
              <w:rPr>
                <w:rFonts w:ascii="Times New Roman" w:hAnsi="Times New Roman" w:cs="Times New Roman"/>
                <w:bCs/>
                <w:sz w:val="24"/>
                <w:szCs w:val="24"/>
              </w:rPr>
              <w:t>أبو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7973">
              <w:rPr>
                <w:rFonts w:ascii="Comic Sans MS" w:hAnsi="Comic Sans MS"/>
                <w:bCs/>
                <w:sz w:val="24"/>
                <w:szCs w:val="24"/>
              </w:rPr>
              <w:t xml:space="preserve">and </w:t>
            </w:r>
            <w:proofErr w:type="spellStart"/>
            <w:r w:rsidRPr="00A37973">
              <w:rPr>
                <w:rFonts w:ascii="Times New Roman" w:hAnsi="Times New Roman" w:cs="Times New Roman"/>
                <w:bCs/>
                <w:sz w:val="24"/>
                <w:szCs w:val="24"/>
              </w:rPr>
              <w:t>أم</w:t>
            </w:r>
            <w:proofErr w:type="spellEnd"/>
          </w:p>
        </w:tc>
      </w:tr>
    </w:tbl>
    <w:p w:rsidR="00112BC4" w:rsidRDefault="00112BC4" w:rsidP="0083269B">
      <w:pPr>
        <w:ind w:right="-720"/>
        <w:rPr>
          <w:rFonts w:ascii="Comic Sans MS" w:hAnsi="Comic Sans MS"/>
          <w:b/>
          <w:bCs/>
          <w:color w:val="FF0000"/>
          <w:sz w:val="36"/>
          <w:szCs w:val="36"/>
        </w:rPr>
      </w:pPr>
    </w:p>
    <w:p w:rsidR="00112BC4" w:rsidRPr="0083269B" w:rsidRDefault="00112BC4" w:rsidP="0083269B">
      <w:pPr>
        <w:ind w:right="-720"/>
        <w:jc w:val="center"/>
        <w:rPr>
          <w:rFonts w:ascii="Comic Sans MS" w:hAnsi="Comic Sans MS"/>
          <w:b/>
          <w:bCs/>
          <w:color w:val="FF0000"/>
          <w:sz w:val="36"/>
          <w:szCs w:val="36"/>
        </w:rPr>
      </w:pPr>
      <w:r w:rsidRPr="00057603">
        <w:rPr>
          <w:rFonts w:ascii="Comic Sans MS" w:hAnsi="Comic Sans MS"/>
          <w:b/>
          <w:bCs/>
          <w:color w:val="FF0000"/>
          <w:sz w:val="36"/>
          <w:szCs w:val="36"/>
        </w:rPr>
        <w:t>Final Exam June 16</w:t>
      </w:r>
      <w:r w:rsidRPr="00057603">
        <w:rPr>
          <w:rFonts w:ascii="Comic Sans MS" w:hAnsi="Comic Sans MS"/>
          <w:b/>
          <w:bCs/>
          <w:color w:val="FF0000"/>
          <w:sz w:val="36"/>
          <w:szCs w:val="36"/>
          <w:vertAlign w:val="superscript"/>
        </w:rPr>
        <w:t>th</w:t>
      </w:r>
      <w:r>
        <w:rPr>
          <w:rFonts w:ascii="Comic Sans MS" w:hAnsi="Comic Sans MS"/>
          <w:b/>
          <w:bCs/>
          <w:color w:val="FF0000"/>
          <w:sz w:val="36"/>
          <w:szCs w:val="36"/>
        </w:rPr>
        <w:t xml:space="preserve"> 2016</w:t>
      </w:r>
      <w:bookmarkStart w:id="6" w:name="_GoBack"/>
      <w:bookmarkEnd w:id="6"/>
    </w:p>
    <w:sectPr w:rsidR="00112BC4" w:rsidRPr="00832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-Roman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6178"/>
    <w:multiLevelType w:val="hybridMultilevel"/>
    <w:tmpl w:val="9BEE9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27AE0"/>
    <w:multiLevelType w:val="hybridMultilevel"/>
    <w:tmpl w:val="83F25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675F5"/>
    <w:multiLevelType w:val="hybridMultilevel"/>
    <w:tmpl w:val="2F426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37849"/>
    <w:multiLevelType w:val="hybridMultilevel"/>
    <w:tmpl w:val="C3622DD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48053B5E"/>
    <w:multiLevelType w:val="hybridMultilevel"/>
    <w:tmpl w:val="6C4C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33A9B"/>
    <w:multiLevelType w:val="hybridMultilevel"/>
    <w:tmpl w:val="0C5E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97CA7"/>
    <w:multiLevelType w:val="hybridMultilevel"/>
    <w:tmpl w:val="D53E4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555FB"/>
    <w:multiLevelType w:val="hybridMultilevel"/>
    <w:tmpl w:val="846EF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345D7"/>
    <w:multiLevelType w:val="hybridMultilevel"/>
    <w:tmpl w:val="A4EA3938"/>
    <w:lvl w:ilvl="0" w:tplc="723832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C4629"/>
    <w:multiLevelType w:val="hybridMultilevel"/>
    <w:tmpl w:val="83C82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13514"/>
    <w:multiLevelType w:val="hybridMultilevel"/>
    <w:tmpl w:val="EF622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A442E"/>
    <w:multiLevelType w:val="hybridMultilevel"/>
    <w:tmpl w:val="3572C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10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B2"/>
    <w:rsid w:val="00022A36"/>
    <w:rsid w:val="00096341"/>
    <w:rsid w:val="00112BC4"/>
    <w:rsid w:val="001F6CE0"/>
    <w:rsid w:val="0034384B"/>
    <w:rsid w:val="003512B4"/>
    <w:rsid w:val="004214F5"/>
    <w:rsid w:val="004261E3"/>
    <w:rsid w:val="00486756"/>
    <w:rsid w:val="004E017D"/>
    <w:rsid w:val="004F2D83"/>
    <w:rsid w:val="005B0D75"/>
    <w:rsid w:val="005F57CA"/>
    <w:rsid w:val="00662A7E"/>
    <w:rsid w:val="00684E8F"/>
    <w:rsid w:val="00707B35"/>
    <w:rsid w:val="00720F37"/>
    <w:rsid w:val="007930F2"/>
    <w:rsid w:val="0083269B"/>
    <w:rsid w:val="00884560"/>
    <w:rsid w:val="00A212F5"/>
    <w:rsid w:val="00A84B28"/>
    <w:rsid w:val="00A90A6F"/>
    <w:rsid w:val="00B938B2"/>
    <w:rsid w:val="00B94867"/>
    <w:rsid w:val="00BF746E"/>
    <w:rsid w:val="00C74633"/>
    <w:rsid w:val="00D158FB"/>
    <w:rsid w:val="00E82EC8"/>
    <w:rsid w:val="00EA3EC6"/>
    <w:rsid w:val="00EA74B7"/>
    <w:rsid w:val="00EB17FA"/>
    <w:rsid w:val="00EE0A64"/>
    <w:rsid w:val="00F4472C"/>
    <w:rsid w:val="00F84072"/>
    <w:rsid w:val="00FC66FA"/>
    <w:rsid w:val="00FD2972"/>
    <w:rsid w:val="00FE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76F3C5-1F4B-4011-86CC-A71A0EB2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38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B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2BC4"/>
    <w:pPr>
      <w:ind w:left="720"/>
      <w:contextualSpacing/>
    </w:pPr>
  </w:style>
  <w:style w:type="table" w:styleId="TableGrid">
    <w:name w:val="Table Grid"/>
    <w:basedOn w:val="TableNormal"/>
    <w:uiPriority w:val="59"/>
    <w:rsid w:val="0011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q=arabic+language+map&amp;um=1&amp;hl=en&amp;biw=784&amp;bih=530&amp;tbm=isch&amp;tbnid=5TueETznUmkUpM:&amp;imgrefurl=http://www.unesco.org/new/?id=73665&amp;docid=0w24jjfHnEDBBM&amp;imgurl=http://www.unesco.org/new/fileadmin/MULTIMEDIA/HQ/CLT/pdf/map_arabic.jpg&amp;w=550&amp;h=260&amp;ei=GJnRUd2-GoP-4AP5o4HADQ&amp;zoom=1&amp;ved=1t:3588,r:12,s:0,i:122&amp;iact=rc&amp;page=3&amp;tbnh=154&amp;tbnw=327&amp;start=12&amp;ndsp=9&amp;tx=206&amp;ty=7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NPCSD</dc:creator>
  <cp:lastModifiedBy>Kurzban, Souad</cp:lastModifiedBy>
  <cp:revision>17</cp:revision>
  <dcterms:created xsi:type="dcterms:W3CDTF">2013-07-01T15:03:00Z</dcterms:created>
  <dcterms:modified xsi:type="dcterms:W3CDTF">2015-09-03T12:00:00Z</dcterms:modified>
</cp:coreProperties>
</file>